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50943" w14:textId="77777777" w:rsidR="0036328A" w:rsidRDefault="005760DD">
      <w:pPr>
        <w:jc w:val="center"/>
        <w:rPr>
          <w:rFonts w:ascii="標楷體" w:eastAsia="標楷體" w:hAnsi="標楷體"/>
          <w:b/>
          <w:lang w:eastAsia="zh-TW"/>
        </w:rPr>
      </w:pPr>
      <w:r>
        <w:rPr>
          <w:rFonts w:ascii="標楷體" w:eastAsia="標楷體" w:hAnsi="標楷體" w:hint="eastAsia"/>
          <w:b/>
          <w:lang w:eastAsia="zh-TW"/>
        </w:rPr>
        <w:t>澳門大學創新創業中心（國家級眾創空間）</w:t>
      </w:r>
    </w:p>
    <w:p w14:paraId="356138B1" w14:textId="13EB4A6D" w:rsidR="0036328A" w:rsidRDefault="005760DD">
      <w:pPr>
        <w:jc w:val="center"/>
        <w:rPr>
          <w:rFonts w:ascii="標楷體" w:eastAsia="標楷體" w:hAnsi="標楷體"/>
          <w:b/>
          <w:lang w:eastAsia="zh-TW"/>
        </w:rPr>
      </w:pPr>
      <w:r>
        <w:rPr>
          <w:rFonts w:ascii="標楷體" w:eastAsia="標楷體" w:hAnsi="標楷體" w:hint="eastAsia"/>
          <w:b/>
          <w:lang w:eastAsia="zh-TW"/>
        </w:rPr>
        <w:t>“「大健康+」加速器”項目推進計劃書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3822"/>
      </w:tblGrid>
      <w:tr w:rsidR="0036328A" w14:paraId="44CC371A" w14:textId="77777777" w:rsidTr="003F5023">
        <w:tc>
          <w:tcPr>
            <w:tcW w:w="9629" w:type="dxa"/>
            <w:gridSpan w:val="4"/>
            <w:shd w:val="clear" w:color="auto" w:fill="BFBFBF" w:themeFill="background1" w:themeFillShade="BF"/>
          </w:tcPr>
          <w:p w14:paraId="6DC8A0C2" w14:textId="77777777" w:rsidR="0036328A" w:rsidRDefault="005760DD">
            <w:pPr>
              <w:pStyle w:val="af0"/>
              <w:ind w:leftChars="0" w:left="36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CN"/>
              </w:rPr>
              <w:t>第一部分：</w:t>
            </w:r>
            <w:r>
              <w:rPr>
                <w:rFonts w:ascii="標楷體" w:eastAsia="標楷體" w:hAnsi="標楷體" w:hint="eastAsia"/>
                <w:b/>
                <w:lang w:eastAsia="zh-HK"/>
              </w:rPr>
              <w:t>項目信息</w:t>
            </w:r>
          </w:p>
        </w:tc>
      </w:tr>
      <w:tr w:rsidR="0036328A" w14:paraId="424F78BE" w14:textId="77777777" w:rsidTr="003F5023">
        <w:tc>
          <w:tcPr>
            <w:tcW w:w="9629" w:type="dxa"/>
            <w:gridSpan w:val="4"/>
            <w:shd w:val="clear" w:color="auto" w:fill="FFFFFF" w:themeFill="background1"/>
          </w:tcPr>
          <w:p w14:paraId="696AA766" w14:textId="77777777" w:rsidR="0036328A" w:rsidRDefault="005760DD">
            <w:pPr>
              <w:pStyle w:val="af0"/>
              <w:numPr>
                <w:ilvl w:val="1"/>
                <w:numId w:val="2"/>
              </w:numPr>
              <w:ind w:leftChars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 xml:space="preserve"> 項目名稱</w:t>
            </w:r>
            <w:r>
              <w:rPr>
                <w:rFonts w:ascii="標楷體" w:eastAsia="標楷體" w:hAnsi="標楷體"/>
                <w:iCs/>
                <w:lang w:eastAsia="zh-TW"/>
              </w:rPr>
              <w:t xml:space="preserve"> (</w:t>
            </w:r>
            <w:r>
              <w:rPr>
                <w:rFonts w:ascii="標楷體" w:eastAsia="標楷體" w:hAnsi="標楷體" w:hint="eastAsia"/>
                <w:iCs/>
                <w:lang w:eastAsia="zh-TW"/>
              </w:rPr>
              <w:t>必須與申請表一致</w:t>
            </w:r>
            <w:r>
              <w:rPr>
                <w:rFonts w:ascii="標楷體" w:eastAsia="標楷體" w:hAnsi="標楷體"/>
                <w:iCs/>
                <w:lang w:eastAsia="zh-TW"/>
              </w:rPr>
              <w:t>)</w:t>
            </w:r>
          </w:p>
          <w:p w14:paraId="3BA4F4C8" w14:textId="77777777" w:rsidR="0036328A" w:rsidRDefault="0036328A">
            <w:pPr>
              <w:pStyle w:val="af0"/>
              <w:ind w:leftChars="0" w:left="720"/>
              <w:rPr>
                <w:rFonts w:ascii="標楷體" w:eastAsia="SimSun" w:hAnsi="標楷體"/>
                <w:lang w:eastAsia="zh-TW"/>
              </w:rPr>
            </w:pPr>
          </w:p>
        </w:tc>
      </w:tr>
      <w:tr w:rsidR="0036328A" w14:paraId="7A1D4252" w14:textId="77777777" w:rsidTr="003F5023">
        <w:tc>
          <w:tcPr>
            <w:tcW w:w="4248" w:type="dxa"/>
            <w:gridSpan w:val="2"/>
          </w:tcPr>
          <w:p w14:paraId="7DD7F3ED" w14:textId="77777777" w:rsidR="0036328A" w:rsidRDefault="005760DD">
            <w:pPr>
              <w:pStyle w:val="af0"/>
              <w:numPr>
                <w:ilvl w:val="1"/>
                <w:numId w:val="2"/>
              </w:numPr>
              <w:ind w:leftChars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 xml:space="preserve"> 負責人姓名</w:t>
            </w:r>
            <w:r>
              <w:rPr>
                <w:rFonts w:ascii="標楷體" w:eastAsia="標楷體" w:hAnsi="標楷體"/>
                <w:iCs/>
                <w:lang w:eastAsia="zh-TW"/>
              </w:rPr>
              <w:t xml:space="preserve"> (</w:t>
            </w:r>
            <w:r>
              <w:rPr>
                <w:rFonts w:ascii="標楷體" w:eastAsia="標楷體" w:hAnsi="標楷體" w:hint="eastAsia"/>
                <w:iCs/>
                <w:lang w:eastAsia="zh-TW"/>
              </w:rPr>
              <w:t>必須與申請表一致</w:t>
            </w:r>
            <w:r>
              <w:rPr>
                <w:rFonts w:ascii="標楷體" w:eastAsia="標楷體" w:hAnsi="標楷體"/>
                <w:iCs/>
                <w:lang w:eastAsia="zh-TW"/>
              </w:rPr>
              <w:t>)</w:t>
            </w:r>
          </w:p>
          <w:p w14:paraId="60B5C24F" w14:textId="77777777" w:rsidR="0036328A" w:rsidRDefault="0036328A">
            <w:pPr>
              <w:pStyle w:val="af0"/>
              <w:ind w:leftChars="0" w:left="360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381" w:type="dxa"/>
            <w:gridSpan w:val="2"/>
          </w:tcPr>
          <w:p w14:paraId="37EC2A3D" w14:textId="77777777" w:rsidR="0036328A" w:rsidRDefault="0036328A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36328A" w14:paraId="52B60D07" w14:textId="77777777" w:rsidTr="003F5023">
        <w:tc>
          <w:tcPr>
            <w:tcW w:w="2547" w:type="dxa"/>
          </w:tcPr>
          <w:p w14:paraId="4F862DAA" w14:textId="77777777" w:rsidR="0036328A" w:rsidRDefault="005760DD">
            <w:pPr>
              <w:pStyle w:val="af0"/>
              <w:numPr>
                <w:ilvl w:val="1"/>
                <w:numId w:val="2"/>
              </w:numPr>
              <w:ind w:leftChars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>
              <w:rPr>
                <w:rFonts w:eastAsia="標楷體" w:hint="eastAsia"/>
                <w:b/>
                <w:lang w:eastAsia="zh-TW"/>
              </w:rPr>
              <w:t>主要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聯</w:t>
            </w:r>
            <w:r>
              <w:rPr>
                <w:rFonts w:eastAsia="標楷體" w:hint="eastAsia"/>
                <w:b/>
                <w:bCs/>
                <w:lang w:eastAsia="zh-TW"/>
              </w:rPr>
              <w:t>絡</w:t>
            </w: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人</w:t>
            </w:r>
          </w:p>
        </w:tc>
        <w:tc>
          <w:tcPr>
            <w:tcW w:w="3260" w:type="dxa"/>
            <w:gridSpan w:val="2"/>
          </w:tcPr>
          <w:p w14:paraId="69929F8F" w14:textId="68E3749B" w:rsidR="0036328A" w:rsidRDefault="005760DD">
            <w:pPr>
              <w:jc w:val="right"/>
              <w:rPr>
                <w:rFonts w:ascii="標楷體" w:eastAsia="標楷體" w:hAnsi="標楷體"/>
                <w:iCs/>
              </w:rPr>
            </w:pPr>
            <w:r>
              <w:rPr>
                <w:rFonts w:ascii="標楷體" w:eastAsia="標楷體" w:hAnsi="標楷體" w:hint="eastAsia"/>
                <w:iCs/>
              </w:rPr>
              <w:t>(</w:t>
            </w:r>
            <w:r>
              <w:rPr>
                <w:rFonts w:ascii="標楷體" w:eastAsia="標楷體" w:hAnsi="標楷體" w:hint="eastAsia"/>
                <w:iCs/>
                <w:lang w:eastAsia="zh-TW"/>
              </w:rPr>
              <w:t>電郵</w:t>
            </w:r>
            <w:r>
              <w:rPr>
                <w:rFonts w:ascii="標楷體" w:eastAsia="標楷體" w:hAnsi="標楷體" w:hint="eastAsia"/>
                <w:iCs/>
              </w:rPr>
              <w:t>)</w:t>
            </w:r>
          </w:p>
        </w:tc>
        <w:tc>
          <w:tcPr>
            <w:tcW w:w="3822" w:type="dxa"/>
          </w:tcPr>
          <w:p w14:paraId="390011C2" w14:textId="2A566251" w:rsidR="0036328A" w:rsidRDefault="005760DD">
            <w:pPr>
              <w:jc w:val="right"/>
              <w:rPr>
                <w:rFonts w:ascii="標楷體" w:eastAsia="標楷體" w:hAnsi="標楷體"/>
                <w:iCs/>
              </w:rPr>
            </w:pPr>
            <w:r>
              <w:rPr>
                <w:rFonts w:ascii="標楷體" w:eastAsia="標楷體" w:hAnsi="標楷體" w:hint="eastAsia"/>
                <w:iCs/>
              </w:rPr>
              <w:t>(</w:t>
            </w:r>
            <w:r>
              <w:rPr>
                <w:rFonts w:ascii="標楷體" w:eastAsia="標楷體" w:hAnsi="標楷體" w:hint="eastAsia"/>
                <w:iCs/>
                <w:lang w:eastAsia="zh-TW"/>
              </w:rPr>
              <w:t>流動電話</w:t>
            </w:r>
            <w:r>
              <w:rPr>
                <w:rFonts w:ascii="標楷體" w:eastAsia="標楷體" w:hAnsi="標楷體" w:hint="eastAsia"/>
                <w:iCs/>
              </w:rPr>
              <w:t>)</w:t>
            </w:r>
          </w:p>
        </w:tc>
      </w:tr>
      <w:tr w:rsidR="0036328A" w14:paraId="4462A0EE" w14:textId="77777777" w:rsidTr="003F5023">
        <w:tc>
          <w:tcPr>
            <w:tcW w:w="9629" w:type="dxa"/>
            <w:gridSpan w:val="4"/>
          </w:tcPr>
          <w:p w14:paraId="2D1E9F4F" w14:textId="77777777" w:rsidR="0036328A" w:rsidRDefault="005760DD">
            <w:pPr>
              <w:pStyle w:val="af0"/>
              <w:numPr>
                <w:ilvl w:val="1"/>
                <w:numId w:val="2"/>
              </w:numPr>
              <w:ind w:leftChars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b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lang w:eastAsia="zh-HK"/>
              </w:rPr>
              <w:t>項目</w:t>
            </w:r>
            <w:r>
              <w:rPr>
                <w:rFonts w:ascii="標楷體" w:eastAsia="標楷體" w:hAnsi="標楷體" w:hint="eastAsia"/>
                <w:b/>
                <w:lang w:eastAsia="zh-HK"/>
              </w:rPr>
              <w:t>簡介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iCs/>
                <w:lang w:eastAsia="zh-TW"/>
              </w:rPr>
              <w:t>(核心產品</w:t>
            </w:r>
            <w:r>
              <w:rPr>
                <w:rFonts w:ascii="標楷體" w:eastAsia="標楷體" w:hAnsi="標楷體"/>
                <w:iCs/>
                <w:lang w:eastAsia="zh-TW"/>
              </w:rPr>
              <w:t>/</w:t>
            </w:r>
            <w:r>
              <w:rPr>
                <w:rFonts w:ascii="標楷體" w:eastAsia="標楷體" w:hAnsi="標楷體" w:hint="eastAsia"/>
                <w:iCs/>
                <w:lang w:eastAsia="zh-TW"/>
              </w:rPr>
              <w:t>服務的描述，</w:t>
            </w:r>
            <w:r>
              <w:rPr>
                <w:rFonts w:ascii="標楷體" w:eastAsia="標楷體" w:hAnsi="標楷體" w:cs="新細明體" w:hint="eastAsia"/>
                <w:iCs/>
                <w:lang w:eastAsia="zh-TW"/>
              </w:rPr>
              <w:t>競爭</w:t>
            </w:r>
            <w:r>
              <w:rPr>
                <w:rFonts w:ascii="標楷體" w:eastAsia="標楷體" w:hAnsi="標楷體" w:hint="eastAsia"/>
                <w:iCs/>
                <w:lang w:eastAsia="zh-TW"/>
              </w:rPr>
              <w:t>優勢及發展現況)</w:t>
            </w:r>
          </w:p>
          <w:p w14:paraId="7322B8A9" w14:textId="77777777" w:rsidR="003F5023" w:rsidRDefault="003F5023">
            <w:pPr>
              <w:rPr>
                <w:rFonts w:ascii="標楷體" w:eastAsia="SimSun" w:hAnsi="標楷體"/>
                <w:lang w:eastAsia="zh-TW"/>
              </w:rPr>
            </w:pPr>
          </w:p>
          <w:p w14:paraId="2FBE283A" w14:textId="2D1A1289" w:rsidR="003F5023" w:rsidRDefault="003F5023">
            <w:pPr>
              <w:rPr>
                <w:rFonts w:ascii="標楷體" w:eastAsia="SimSun" w:hAnsi="標楷體"/>
                <w:lang w:eastAsia="zh-TW"/>
              </w:rPr>
            </w:pPr>
          </w:p>
          <w:p w14:paraId="5C45E6F6" w14:textId="00BA595E" w:rsidR="003F5023" w:rsidRDefault="003F5023">
            <w:pPr>
              <w:rPr>
                <w:rFonts w:ascii="標楷體" w:eastAsia="SimSun" w:hAnsi="標楷體"/>
                <w:lang w:eastAsia="zh-TW"/>
              </w:rPr>
            </w:pPr>
          </w:p>
          <w:p w14:paraId="08031124" w14:textId="78B54913" w:rsidR="003F5023" w:rsidRDefault="003F5023">
            <w:pPr>
              <w:rPr>
                <w:rFonts w:ascii="標楷體" w:eastAsia="SimSun" w:hAnsi="標楷體"/>
                <w:lang w:eastAsia="zh-TW"/>
              </w:rPr>
            </w:pPr>
          </w:p>
          <w:p w14:paraId="5DC14FAE" w14:textId="77777777" w:rsidR="003F5023" w:rsidRDefault="003F5023">
            <w:pPr>
              <w:rPr>
                <w:rFonts w:ascii="標楷體" w:eastAsia="SimSun" w:hAnsi="標楷體"/>
                <w:lang w:eastAsia="zh-TW"/>
              </w:rPr>
            </w:pPr>
          </w:p>
          <w:p w14:paraId="0AD26468" w14:textId="25685CD5" w:rsidR="003F5023" w:rsidRDefault="003F5023">
            <w:pPr>
              <w:rPr>
                <w:rFonts w:ascii="標楷體" w:eastAsia="SimSun" w:hAnsi="標楷體"/>
                <w:lang w:eastAsia="zh-TW"/>
              </w:rPr>
            </w:pPr>
          </w:p>
        </w:tc>
      </w:tr>
      <w:tr w:rsidR="0036328A" w14:paraId="0F140457" w14:textId="77777777" w:rsidTr="003F5023">
        <w:tc>
          <w:tcPr>
            <w:tcW w:w="9629" w:type="dxa"/>
            <w:gridSpan w:val="4"/>
            <w:shd w:val="clear" w:color="auto" w:fill="D0CECE" w:themeFill="background2" w:themeFillShade="E6"/>
          </w:tcPr>
          <w:p w14:paraId="16C49850" w14:textId="77777777" w:rsidR="0036328A" w:rsidRDefault="005760DD">
            <w:pPr>
              <w:shd w:val="clear" w:color="auto" w:fill="D0CECE" w:themeFill="background2" w:themeFillShade="E6"/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第二部分：</w:t>
            </w:r>
            <w:r>
              <w:rPr>
                <w:rFonts w:ascii="標楷體" w:eastAsia="標楷體" w:hAnsi="標楷體" w:hint="eastAsia"/>
                <w:b/>
                <w:lang w:eastAsia="zh-HK"/>
              </w:rPr>
              <w:t>項目推進計劃</w:t>
            </w:r>
          </w:p>
        </w:tc>
      </w:tr>
      <w:tr w:rsidR="0036328A" w14:paraId="620C7132" w14:textId="77777777" w:rsidTr="003F5023">
        <w:trPr>
          <w:trHeight w:val="54"/>
        </w:trPr>
        <w:tc>
          <w:tcPr>
            <w:tcW w:w="9629" w:type="dxa"/>
            <w:gridSpan w:val="4"/>
            <w:shd w:val="clear" w:color="auto" w:fill="D0CECE" w:themeFill="background2" w:themeFillShade="E6"/>
          </w:tcPr>
          <w:p w14:paraId="0DF737D4" w14:textId="77777777" w:rsidR="0036328A" w:rsidRDefault="005760DD">
            <w:pPr>
              <w:jc w:val="center"/>
              <w:rPr>
                <w:rFonts w:eastAsia="標楷體" w:cstheme="minorBidi"/>
                <w:b/>
                <w:lang w:eastAsia="zh-HK"/>
              </w:rPr>
            </w:pPr>
            <w:r>
              <w:rPr>
                <w:rFonts w:eastAsia="標楷體" w:cstheme="minorBidi" w:hint="eastAsia"/>
                <w:b/>
                <w:lang w:eastAsia="zh-HK"/>
              </w:rPr>
              <w:t>填寫指引</w:t>
            </w:r>
          </w:p>
          <w:p w14:paraId="602578A9" w14:textId="77777777" w:rsidR="0036328A" w:rsidRDefault="005760DD">
            <w:pPr>
              <w:pStyle w:val="af0"/>
              <w:numPr>
                <w:ilvl w:val="0"/>
                <w:numId w:val="3"/>
              </w:numPr>
              <w:ind w:leftChars="0" w:left="335" w:hanging="270"/>
              <w:contextualSpacing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項目推進計劃書，會根據成熟程度、轉化計劃、產出成果、資金預算合理性及以下指標來評估：</w:t>
            </w:r>
          </w:p>
          <w:p w14:paraId="1892D186" w14:textId="77777777" w:rsidR="0036328A" w:rsidRDefault="005760DD">
            <w:pPr>
              <w:pStyle w:val="af0"/>
              <w:numPr>
                <w:ilvl w:val="0"/>
                <w:numId w:val="4"/>
              </w:numPr>
              <w:spacing w:line="276" w:lineRule="auto"/>
              <w:ind w:leftChars="0"/>
              <w:rPr>
                <w:rFonts w:eastAsia="標楷體" w:cstheme="minorBidi"/>
                <w:b/>
                <w:u w:val="single"/>
                <w:lang w:eastAsia="zh-HK"/>
              </w:rPr>
            </w:pPr>
            <w:r>
              <w:rPr>
                <w:rFonts w:eastAsia="標楷體" w:cstheme="minorBidi" w:hint="eastAsia"/>
                <w:b/>
                <w:u w:val="single"/>
                <w:lang w:eastAsia="zh-HK"/>
              </w:rPr>
              <w:t>技術成熟度</w:t>
            </w:r>
            <w:r>
              <w:rPr>
                <w:rFonts w:eastAsia="標楷體" w:cstheme="minorBidi" w:hint="eastAsia"/>
                <w:b/>
                <w:u w:val="single"/>
                <w:lang w:eastAsia="zh-HK"/>
              </w:rPr>
              <w:t xml:space="preserve"> Technology Readiness Level (TRL)</w:t>
            </w:r>
          </w:p>
          <w:p w14:paraId="537CCB42" w14:textId="77777777" w:rsidR="0036328A" w:rsidRDefault="005760DD">
            <w:pPr>
              <w:pStyle w:val="af0"/>
              <w:numPr>
                <w:ilvl w:val="0"/>
                <w:numId w:val="4"/>
              </w:numPr>
              <w:spacing w:line="276" w:lineRule="auto"/>
              <w:ind w:leftChars="0"/>
              <w:rPr>
                <w:rFonts w:eastAsia="標楷體" w:cstheme="minorBidi"/>
                <w:b/>
                <w:u w:val="single"/>
                <w:lang w:eastAsia="zh-HK"/>
              </w:rPr>
            </w:pPr>
            <w:r>
              <w:rPr>
                <w:rFonts w:eastAsia="標楷體" w:cstheme="minorBidi" w:hint="eastAsia"/>
                <w:b/>
                <w:u w:val="single"/>
                <w:lang w:eastAsia="zh-HK"/>
              </w:rPr>
              <w:t>市埸成熟度</w:t>
            </w:r>
            <w:r>
              <w:rPr>
                <w:rFonts w:eastAsia="標楷體" w:cstheme="minorBidi" w:hint="eastAsia"/>
                <w:b/>
                <w:u w:val="single"/>
                <w:lang w:eastAsia="zh-HK"/>
              </w:rPr>
              <w:t xml:space="preserve"> Market Readiness Level, (MRL)</w:t>
            </w:r>
          </w:p>
          <w:p w14:paraId="758E8B0D" w14:textId="77777777" w:rsidR="0036328A" w:rsidRDefault="005760DD">
            <w:pPr>
              <w:pStyle w:val="af0"/>
              <w:numPr>
                <w:ilvl w:val="0"/>
                <w:numId w:val="4"/>
              </w:numPr>
              <w:spacing w:line="276" w:lineRule="auto"/>
              <w:ind w:leftChars="0"/>
              <w:rPr>
                <w:rFonts w:eastAsia="標楷體" w:cstheme="minorBidi"/>
                <w:b/>
                <w:u w:val="single"/>
                <w:lang w:eastAsia="zh-HK"/>
              </w:rPr>
            </w:pPr>
            <w:r>
              <w:rPr>
                <w:rFonts w:eastAsia="標楷體" w:cstheme="minorBidi" w:hint="eastAsia"/>
                <w:b/>
                <w:u w:val="single"/>
                <w:lang w:eastAsia="zh-HK"/>
              </w:rPr>
              <w:t>公司建設成熟度</w:t>
            </w:r>
            <w:r>
              <w:rPr>
                <w:rFonts w:eastAsia="標楷體" w:cstheme="minorBidi" w:hint="eastAsia"/>
                <w:b/>
                <w:u w:val="single"/>
                <w:lang w:eastAsia="zh-HK"/>
              </w:rPr>
              <w:t xml:space="preserve"> Enterprise Readiness Level, (ERL)</w:t>
            </w:r>
          </w:p>
          <w:p w14:paraId="78795706" w14:textId="77777777" w:rsidR="0036328A" w:rsidRDefault="005760DD">
            <w:pPr>
              <w:spacing w:line="276" w:lineRule="auto"/>
              <w:ind w:left="316"/>
              <w:rPr>
                <w:rFonts w:eastAsia="DengXian"/>
                <w:lang w:eastAsia="zh-TW"/>
              </w:rPr>
            </w:pPr>
            <w:r>
              <w:rPr>
                <w:rFonts w:eastAsia="標楷體" w:hint="eastAsia"/>
                <w:lang w:eastAsia="zh-HK"/>
              </w:rPr>
              <w:t>關於上述指標的説明與評估標準，請參閲</w:t>
            </w:r>
            <w:r>
              <w:rPr>
                <w:rFonts w:eastAsia="標楷體" w:hint="eastAsia"/>
                <w:b/>
                <w:bCs/>
                <w:u w:val="single"/>
                <w:lang w:eastAsia="zh-HK"/>
              </w:rPr>
              <w:t>附件五</w:t>
            </w:r>
            <w:r>
              <w:rPr>
                <w:rFonts w:eastAsia="DengXian" w:hint="eastAsia"/>
                <w:b/>
                <w:bCs/>
                <w:u w:val="single"/>
                <w:lang w:eastAsia="zh-TW"/>
              </w:rPr>
              <w:t>_</w:t>
            </w:r>
            <w:r>
              <w:rPr>
                <w:rFonts w:eastAsia="標楷體" w:hint="eastAsia"/>
                <w:b/>
                <w:bCs/>
                <w:u w:val="single"/>
                <w:lang w:eastAsia="zh-HK"/>
              </w:rPr>
              <w:t>指標説明</w:t>
            </w:r>
            <w:r>
              <w:rPr>
                <w:rFonts w:eastAsia="標楷體" w:hint="eastAsia"/>
                <w:lang w:eastAsia="zh-HK"/>
              </w:rPr>
              <w:t>。</w:t>
            </w:r>
          </w:p>
        </w:tc>
      </w:tr>
      <w:tr w:rsidR="0036328A" w14:paraId="5E61D555" w14:textId="77777777" w:rsidTr="003F5023">
        <w:trPr>
          <w:trHeight w:val="54"/>
        </w:trPr>
        <w:tc>
          <w:tcPr>
            <w:tcW w:w="9629" w:type="dxa"/>
            <w:gridSpan w:val="4"/>
          </w:tcPr>
          <w:p w14:paraId="125F7A49" w14:textId="77777777" w:rsidR="0036328A" w:rsidRDefault="005760DD">
            <w:pPr>
              <w:pStyle w:val="af0"/>
              <w:numPr>
                <w:ilvl w:val="1"/>
                <w:numId w:val="5"/>
              </w:numPr>
              <w:ind w:leftChars="0"/>
              <w:jc w:val="both"/>
              <w:rPr>
                <w:rFonts w:eastAsia="標楷體"/>
                <w:b/>
                <w:bCs/>
                <w:lang w:eastAsia="zh-TW"/>
              </w:rPr>
            </w:pPr>
            <w:r>
              <w:rPr>
                <w:rFonts w:ascii="標楷體" w:eastAsia="SimSun" w:hAnsi="標楷體" w:hint="eastAsia"/>
                <w:lang w:eastAsia="zh-TW"/>
              </w:rPr>
              <w:t xml:space="preserve"> </w:t>
            </w:r>
            <w:bookmarkStart w:id="0" w:name="OLE_LINK2"/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項目的技術和發展(須與申請表一致</w:t>
            </w:r>
            <w:r>
              <w:rPr>
                <w:rFonts w:ascii="標楷體" w:eastAsia="標楷體" w:hAnsi="標楷體"/>
                <w:b/>
                <w:bCs/>
                <w:lang w:eastAsia="zh-HK"/>
              </w:rPr>
              <w:t>)</w:t>
            </w:r>
          </w:p>
          <w:p w14:paraId="73E3044E" w14:textId="77777777" w:rsidR="0036328A" w:rsidRDefault="005760DD">
            <w:pPr>
              <w:pStyle w:val="af0"/>
              <w:ind w:leftChars="0" w:left="360"/>
              <w:jc w:val="both"/>
              <w:rPr>
                <w:rFonts w:ascii="標楷體" w:eastAsia="SimSun" w:hAnsi="標楷體"/>
                <w:lang w:eastAsia="zh-TW"/>
              </w:rPr>
            </w:pPr>
            <w:r>
              <w:rPr>
                <w:rFonts w:ascii="標楷體" w:eastAsia="SimSun" w:hAnsi="標楷體" w:hint="eastAsia"/>
                <w:lang w:eastAsia="zh-TW"/>
              </w:rPr>
              <w:t xml:space="preserve">     </w:t>
            </w:r>
            <w:r>
              <w:rPr>
                <w:rFonts w:ascii="標楷體" w:eastAsia="標楷體" w:hAnsi="標楷體" w:hint="eastAsia"/>
                <w:lang w:eastAsia="zh-TW"/>
              </w:rPr>
              <w:t>初始</w:t>
            </w:r>
            <w:r>
              <w:rPr>
                <w:rFonts w:ascii="標楷體" w:eastAsia="標楷體" w:hAnsi="標楷體" w:hint="eastAsia"/>
                <w:lang w:eastAsia="zh-HK"/>
              </w:rPr>
              <w:t xml:space="preserve">技術成熟度 </w:t>
            </w:r>
            <w:r>
              <w:rPr>
                <w:rFonts w:ascii="標楷體" w:eastAsia="標楷體" w:hAnsi="標楷體"/>
                <w:lang w:eastAsia="zh-HK"/>
              </w:rPr>
              <w:t xml:space="preserve">        </w:t>
            </w:r>
            <w:r>
              <w:rPr>
                <w:rFonts w:ascii="標楷體" w:eastAsia="標楷體" w:hAnsi="標楷體" w:hint="eastAsia"/>
                <w:lang w:eastAsia="zh-HK"/>
              </w:rPr>
              <w:t>TRL：______________________</w:t>
            </w:r>
            <w:bookmarkEnd w:id="0"/>
          </w:p>
          <w:p w14:paraId="6729109B" w14:textId="77777777" w:rsidR="0036328A" w:rsidRDefault="005760DD">
            <w:pPr>
              <w:pStyle w:val="af0"/>
              <w:ind w:leftChars="0" w:left="360"/>
              <w:jc w:val="both"/>
              <w:rPr>
                <w:rFonts w:ascii="標楷體" w:eastAsia="SimSun" w:hAnsi="標楷體"/>
                <w:lang w:eastAsia="zh-TW"/>
              </w:rPr>
            </w:pPr>
            <w:r>
              <w:rPr>
                <w:rFonts w:ascii="標楷體" w:eastAsia="SimSun" w:hAnsi="標楷體" w:hint="eastAsia"/>
                <w:lang w:eastAsia="zh-TW"/>
              </w:rPr>
              <w:t xml:space="preserve">     </w:t>
            </w:r>
            <w:r>
              <w:rPr>
                <w:rFonts w:ascii="標楷體" w:eastAsia="標楷體" w:hAnsi="標楷體" w:hint="eastAsia"/>
                <w:lang w:eastAsia="zh-HK"/>
              </w:rPr>
              <w:t xml:space="preserve">預期驗收技術成熟度 </w:t>
            </w:r>
            <w:r>
              <w:rPr>
                <w:rFonts w:ascii="標楷體" w:eastAsia="標楷體" w:hAnsi="標楷體"/>
                <w:lang w:eastAsia="zh-HK"/>
              </w:rPr>
              <w:t xml:space="preserve">    </w:t>
            </w:r>
            <w:r>
              <w:rPr>
                <w:rFonts w:ascii="標楷體" w:eastAsia="標楷體" w:hAnsi="標楷體" w:hint="eastAsia"/>
                <w:lang w:eastAsia="zh-HK"/>
              </w:rPr>
              <w:t>TRL：______________________</w:t>
            </w:r>
          </w:p>
          <w:p w14:paraId="2D6EF648" w14:textId="77777777" w:rsidR="0036328A" w:rsidRDefault="0036328A">
            <w:pPr>
              <w:pStyle w:val="af0"/>
              <w:ind w:leftChars="0" w:left="360"/>
              <w:jc w:val="both"/>
              <w:rPr>
                <w:rFonts w:ascii="標楷體" w:eastAsia="SimSun" w:hAnsi="標楷體"/>
                <w:lang w:eastAsia="zh-TW"/>
              </w:rPr>
            </w:pPr>
          </w:p>
          <w:p w14:paraId="14EAF82F" w14:textId="77777777" w:rsidR="0036328A" w:rsidRDefault="005760DD">
            <w:pPr>
              <w:pStyle w:val="af0"/>
              <w:ind w:leftChars="0" w:left="360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SimSun" w:hAnsi="標楷體" w:hint="eastAsia"/>
                <w:lang w:eastAsia="zh-TW"/>
              </w:rPr>
              <w:t xml:space="preserve">     </w:t>
            </w:r>
            <w:r>
              <w:rPr>
                <w:rFonts w:ascii="標楷體" w:eastAsia="標楷體" w:hAnsi="標楷體" w:hint="eastAsia"/>
                <w:lang w:eastAsia="zh-HK"/>
              </w:rPr>
              <w:t xml:space="preserve">初始市場成熟度 </w:t>
            </w:r>
            <w:r>
              <w:rPr>
                <w:rFonts w:ascii="標楷體" w:eastAsia="標楷體" w:hAnsi="標楷體"/>
                <w:lang w:eastAsia="zh-HK"/>
              </w:rPr>
              <w:t xml:space="preserve">        </w:t>
            </w:r>
            <w:r>
              <w:rPr>
                <w:rFonts w:ascii="標楷體" w:eastAsia="標楷體" w:hAnsi="標楷體" w:hint="eastAsia"/>
                <w:lang w:eastAsia="zh-HK"/>
              </w:rPr>
              <w:t>MRL：______________________</w:t>
            </w:r>
          </w:p>
          <w:p w14:paraId="153FD641" w14:textId="77777777" w:rsidR="0036328A" w:rsidRDefault="005760DD">
            <w:pPr>
              <w:pStyle w:val="af0"/>
              <w:ind w:leftChars="0" w:left="360"/>
              <w:jc w:val="both"/>
              <w:rPr>
                <w:rFonts w:ascii="標楷體" w:eastAsia="SimSun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  預期驗收市場成熟度 </w:t>
            </w:r>
            <w:r>
              <w:rPr>
                <w:rFonts w:ascii="標楷體" w:eastAsia="標楷體" w:hAnsi="標楷體"/>
                <w:lang w:eastAsia="zh-HK"/>
              </w:rPr>
              <w:t xml:space="preserve">    </w:t>
            </w:r>
            <w:r>
              <w:rPr>
                <w:rFonts w:ascii="標楷體" w:eastAsia="SimSun" w:hAnsi="標楷體" w:hint="eastAsia"/>
                <w:lang w:eastAsia="zh-TW"/>
              </w:rPr>
              <w:t>M</w:t>
            </w:r>
            <w:r>
              <w:rPr>
                <w:rFonts w:ascii="標楷體" w:eastAsia="標楷體" w:hAnsi="標楷體" w:hint="eastAsia"/>
                <w:lang w:eastAsia="zh-HK"/>
              </w:rPr>
              <w:t>RL：______________________</w:t>
            </w:r>
          </w:p>
          <w:p w14:paraId="4D0B3169" w14:textId="77777777" w:rsidR="0036328A" w:rsidRDefault="0036328A">
            <w:pPr>
              <w:pStyle w:val="af0"/>
              <w:ind w:leftChars="0" w:left="360"/>
              <w:jc w:val="both"/>
              <w:rPr>
                <w:rFonts w:ascii="標楷體" w:eastAsia="SimSun" w:hAnsi="標楷體"/>
                <w:lang w:eastAsia="zh-TW"/>
              </w:rPr>
            </w:pPr>
          </w:p>
          <w:p w14:paraId="41737305" w14:textId="77777777" w:rsidR="0036328A" w:rsidRDefault="005760DD">
            <w:pPr>
              <w:pStyle w:val="af0"/>
              <w:ind w:leftChars="0" w:left="360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SimSun" w:hAnsi="標楷體" w:hint="eastAsia"/>
                <w:lang w:eastAsia="zh-TW"/>
              </w:rPr>
              <w:t xml:space="preserve">     </w:t>
            </w:r>
            <w:r>
              <w:rPr>
                <w:rFonts w:ascii="標楷體" w:eastAsia="標楷體" w:hAnsi="標楷體" w:hint="eastAsia"/>
                <w:lang w:eastAsia="zh-TW"/>
              </w:rPr>
              <w:t>初</w:t>
            </w:r>
            <w:r>
              <w:rPr>
                <w:rFonts w:ascii="標楷體" w:eastAsia="標楷體" w:hAnsi="標楷體" w:hint="eastAsia"/>
                <w:lang w:eastAsia="zh-HK"/>
              </w:rPr>
              <w:t xml:space="preserve">始企業建設成熟度 </w:t>
            </w:r>
            <w:r>
              <w:rPr>
                <w:rFonts w:ascii="標楷體" w:eastAsia="標楷體" w:hAnsi="標楷體"/>
                <w:lang w:eastAsia="zh-HK"/>
              </w:rPr>
              <w:t xml:space="preserve">    </w:t>
            </w:r>
            <w:r>
              <w:rPr>
                <w:rFonts w:ascii="標楷體" w:eastAsia="標楷體" w:hAnsi="標楷體" w:hint="eastAsia"/>
                <w:lang w:eastAsia="zh-HK"/>
              </w:rPr>
              <w:t>ERL：______________________</w:t>
            </w:r>
          </w:p>
          <w:p w14:paraId="1947F35C" w14:textId="77777777" w:rsidR="0036328A" w:rsidRDefault="005760DD">
            <w:pPr>
              <w:pStyle w:val="af0"/>
              <w:ind w:leftChars="0" w:left="360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  預期驗收企業建設成熟度 </w:t>
            </w:r>
            <w:r>
              <w:rPr>
                <w:rFonts w:ascii="標楷體" w:eastAsia="SimSun" w:hAnsi="標楷體" w:hint="eastAsia"/>
                <w:lang w:eastAsia="zh-TW"/>
              </w:rPr>
              <w:t>E</w:t>
            </w:r>
            <w:r>
              <w:rPr>
                <w:rFonts w:ascii="標楷體" w:eastAsia="標楷體" w:hAnsi="標楷體" w:hint="eastAsia"/>
                <w:lang w:eastAsia="zh-HK"/>
              </w:rPr>
              <w:t>RL：______________________</w:t>
            </w:r>
          </w:p>
          <w:p w14:paraId="0510538C" w14:textId="4772C6F8" w:rsidR="003F5023" w:rsidRDefault="003F5023">
            <w:pPr>
              <w:pStyle w:val="af0"/>
              <w:ind w:leftChars="0" w:left="360"/>
              <w:jc w:val="both"/>
              <w:rPr>
                <w:rFonts w:ascii="標楷體" w:eastAsia="SimSun" w:hAnsi="標楷體"/>
                <w:lang w:eastAsia="zh-TW"/>
              </w:rPr>
            </w:pPr>
          </w:p>
        </w:tc>
      </w:tr>
      <w:tr w:rsidR="0036328A" w14:paraId="044F8B67" w14:textId="77777777" w:rsidTr="003F5023">
        <w:trPr>
          <w:trHeight w:val="54"/>
        </w:trPr>
        <w:tc>
          <w:tcPr>
            <w:tcW w:w="9629" w:type="dxa"/>
            <w:gridSpan w:val="4"/>
            <w:shd w:val="clear" w:color="auto" w:fill="D0CECE" w:themeFill="background2" w:themeFillShade="E6"/>
          </w:tcPr>
          <w:p w14:paraId="6A4215E9" w14:textId="77777777" w:rsidR="0036328A" w:rsidRDefault="005760DD">
            <w:pPr>
              <w:pStyle w:val="af0"/>
              <w:numPr>
                <w:ilvl w:val="0"/>
                <w:numId w:val="3"/>
              </w:numPr>
              <w:ind w:leftChars="0" w:left="317" w:hanging="284"/>
              <w:jc w:val="both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lastRenderedPageBreak/>
              <w:t>填寫</w:t>
            </w:r>
            <w:r>
              <w:rPr>
                <w:rFonts w:eastAsia="標楷體"/>
                <w:lang w:eastAsia="zh-HK"/>
              </w:rPr>
              <w:t>下方各個計劃</w:t>
            </w:r>
            <w:r>
              <w:rPr>
                <w:rFonts w:eastAsia="標楷體" w:hint="eastAsia"/>
                <w:lang w:eastAsia="zh-HK"/>
              </w:rPr>
              <w:t>時，</w:t>
            </w:r>
            <w:r>
              <w:rPr>
                <w:rFonts w:eastAsia="標楷體"/>
                <w:lang w:eastAsia="zh-HK"/>
              </w:rPr>
              <w:t>建議擬定每一階段的預計完成時間、内容説明以及主要負責成員，若項目暫無相關的負責成員，可填寫相關將會增加的成員的職位，並列明需要外部資源對接的關鍵步驟。</w:t>
            </w:r>
          </w:p>
        </w:tc>
      </w:tr>
      <w:tr w:rsidR="0036328A" w14:paraId="71CF7FAF" w14:textId="77777777" w:rsidTr="003F5023">
        <w:trPr>
          <w:trHeight w:val="54"/>
        </w:trPr>
        <w:tc>
          <w:tcPr>
            <w:tcW w:w="9629" w:type="dxa"/>
            <w:gridSpan w:val="4"/>
          </w:tcPr>
          <w:p w14:paraId="7AA39647" w14:textId="77777777" w:rsidR="0036328A" w:rsidRDefault="005760DD">
            <w:pPr>
              <w:pStyle w:val="af0"/>
              <w:numPr>
                <w:ilvl w:val="1"/>
                <w:numId w:val="5"/>
              </w:numPr>
              <w:ind w:leftChars="0"/>
              <w:jc w:val="both"/>
              <w:rPr>
                <w:rFonts w:ascii="標楷體" w:eastAsia="標楷體" w:hAnsi="標楷體"/>
                <w:b/>
                <w:bCs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成員組成推進計劃：</w:t>
            </w:r>
          </w:p>
          <w:p w14:paraId="70C913E8" w14:textId="77777777" w:rsidR="0036328A" w:rsidRDefault="005760DD">
            <w:pPr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例：</w:t>
            </w:r>
          </w:p>
          <w:p w14:paraId="6D0D9DB2" w14:textId="77777777" w:rsidR="0036328A" w:rsidRDefault="005760DD">
            <w:pPr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1. 增加市場策劃專員</w:t>
            </w:r>
          </w:p>
          <w:p w14:paraId="3E679D97" w14:textId="77777777" w:rsidR="0036328A" w:rsidRDefault="005760DD">
            <w:pPr>
              <w:pStyle w:val="af0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預計完成時間：20XX年XX月</w:t>
            </w:r>
            <w:r>
              <w:rPr>
                <w:rFonts w:ascii="SimSun" w:eastAsia="SimSun" w:hAnsi="SimSun" w:hint="eastAsia"/>
                <w:lang w:eastAsia="zh-HK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負責成員：XXX</w:t>
            </w:r>
          </w:p>
          <w:p w14:paraId="2815814C" w14:textId="4492E681" w:rsidR="0036328A" w:rsidRDefault="005760DD">
            <w:pPr>
              <w:pStyle w:val="af0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SimSun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内容細則：通過大健康+加速器平</w:t>
            </w:r>
            <w:r w:rsidR="00CE1C46" w:rsidRPr="003F5023">
              <w:rPr>
                <w:rFonts w:ascii="標楷體" w:eastAsia="標楷體" w:hAnsi="標楷體" w:hint="eastAsia"/>
                <w:lang w:eastAsia="zh-HK"/>
              </w:rPr>
              <w:t>台</w:t>
            </w:r>
            <w:r>
              <w:rPr>
                <w:rFonts w:ascii="標楷體" w:eastAsia="標楷體" w:hAnsi="標楷體" w:hint="eastAsia"/>
                <w:lang w:eastAsia="zh-HK"/>
              </w:rPr>
              <w:t>對接澳門大學MBA的學生，誠邀學生成爲本項目的市場策劃專員，深化項目的市場定位。</w:t>
            </w:r>
          </w:p>
          <w:p w14:paraId="5C0E1979" w14:textId="77777777" w:rsidR="0036328A" w:rsidRDefault="005760DD">
            <w:pPr>
              <w:pStyle w:val="af0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期望服務：與澳門大學MBA學生對接。</w:t>
            </w:r>
          </w:p>
          <w:p w14:paraId="23F42122" w14:textId="77777777" w:rsidR="0036328A" w:rsidRDefault="005760DD">
            <w:pPr>
              <w:ind w:left="238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SimSun" w:hAnsi="標楷體"/>
                <w:b/>
                <w:bCs/>
                <w:lang w:eastAsia="zh-TW"/>
              </w:rPr>
              <w:t>________________________________________________________________________</w:t>
            </w:r>
          </w:p>
          <w:p w14:paraId="67A7D796" w14:textId="77777777" w:rsidR="0036328A" w:rsidRDefault="005760DD">
            <w:pPr>
              <w:jc w:val="both"/>
              <w:rPr>
                <w:rFonts w:ascii="標楷體" w:eastAsia="標楷體" w:hAnsi="標楷體"/>
                <w:i/>
                <w:iCs/>
                <w:color w:val="808080" w:themeColor="background1" w:themeShade="80"/>
                <w:lang w:eastAsia="zh-HK"/>
              </w:rPr>
            </w:pPr>
            <w:r>
              <w:rPr>
                <w:rFonts w:ascii="標楷體" w:eastAsia="標楷體" w:hAnsi="標楷體"/>
                <w:i/>
                <w:iCs/>
                <w:color w:val="808080" w:themeColor="background1" w:themeShade="80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i/>
                <w:iCs/>
                <w:color w:val="808080" w:themeColor="background1" w:themeShade="80"/>
                <w:lang w:eastAsia="zh-HK"/>
              </w:rPr>
              <w:t>由此填寫</w:t>
            </w:r>
            <w:r>
              <w:rPr>
                <w:rFonts w:ascii="標楷體" w:eastAsia="標楷體" w:hAnsi="標楷體"/>
                <w:i/>
                <w:iCs/>
                <w:color w:val="808080" w:themeColor="background1" w:themeShade="80"/>
                <w:lang w:eastAsia="zh-HK"/>
              </w:rPr>
              <w:t>)</w:t>
            </w:r>
          </w:p>
          <w:p w14:paraId="2D068536" w14:textId="77777777" w:rsidR="0036328A" w:rsidRDefault="0036328A">
            <w:pPr>
              <w:jc w:val="both"/>
              <w:rPr>
                <w:rFonts w:ascii="標楷體" w:eastAsia="標楷體" w:hAnsi="標楷體"/>
                <w:i/>
                <w:iCs/>
                <w:color w:val="808080" w:themeColor="background1" w:themeShade="80"/>
                <w:lang w:eastAsia="zh-HK"/>
              </w:rPr>
            </w:pPr>
          </w:p>
          <w:p w14:paraId="6E313BC9" w14:textId="77777777" w:rsidR="0036328A" w:rsidRDefault="0036328A">
            <w:pPr>
              <w:jc w:val="both"/>
              <w:rPr>
                <w:rFonts w:ascii="標楷體" w:eastAsia="SimSun" w:hAnsi="標楷體"/>
                <w:b/>
                <w:bCs/>
                <w:lang w:eastAsia="zh-TW"/>
              </w:rPr>
            </w:pPr>
          </w:p>
        </w:tc>
      </w:tr>
      <w:tr w:rsidR="0036328A" w14:paraId="7D7F3A1B" w14:textId="77777777" w:rsidTr="003F5023">
        <w:trPr>
          <w:trHeight w:val="54"/>
        </w:trPr>
        <w:tc>
          <w:tcPr>
            <w:tcW w:w="9629" w:type="dxa"/>
            <w:gridSpan w:val="4"/>
          </w:tcPr>
          <w:p w14:paraId="40624B8B" w14:textId="77777777" w:rsidR="0036328A" w:rsidRDefault="005760DD">
            <w:pPr>
              <w:pStyle w:val="af0"/>
              <w:numPr>
                <w:ilvl w:val="1"/>
                <w:numId w:val="5"/>
              </w:numPr>
              <w:ind w:leftChars="0"/>
              <w:jc w:val="both"/>
              <w:rPr>
                <w:rFonts w:ascii="標楷體" w:eastAsia="標楷體" w:hAnsi="標楷體"/>
                <w:b/>
                <w:bCs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產品發展推進計劃：</w:t>
            </w:r>
          </w:p>
          <w:p w14:paraId="15F8EDCA" w14:textId="77777777" w:rsidR="0036328A" w:rsidRDefault="005760DD">
            <w:pPr>
              <w:jc w:val="both"/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例：</w:t>
            </w:r>
          </w:p>
          <w:p w14:paraId="09C70D24" w14:textId="77777777" w:rsidR="0036328A" w:rsidRDefault="005760DD">
            <w:pPr>
              <w:pStyle w:val="af0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產品組分確定、輔型與初試，負責成員：XXX、XXX</w:t>
            </w:r>
          </w:p>
          <w:p w14:paraId="344FDEBE" w14:textId="77777777" w:rsidR="0036328A" w:rsidRDefault="005760DD">
            <w:pPr>
              <w:pStyle w:val="af0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預計完成時間：20XX年XX月</w:t>
            </w:r>
          </w:p>
          <w:p w14:paraId="7720EF7E" w14:textId="77777777" w:rsidR="0036328A" w:rsidRDefault="005760DD">
            <w:pPr>
              <w:pStyle w:val="af0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内容細則：根據團隊對XXX的研究結果，我們確定產品的主要組成為A、B、C</w:t>
            </w:r>
            <w:r>
              <w:rPr>
                <w:rFonts w:ascii="標楷體" w:eastAsia="標楷體" w:hAnsi="標楷體"/>
                <w:lang w:eastAsia="zh-HK"/>
              </w:rPr>
              <w:t>…</w:t>
            </w:r>
            <w:r>
              <w:rPr>
                <w:rFonts w:ascii="標楷體" w:eastAsia="標楷體" w:hAnsi="標楷體" w:hint="eastAsia"/>
                <w:lang w:eastAsia="zh-HK"/>
              </w:rPr>
              <w:t>,並以片劑進行首批初試，同時對接本地的生產商進行產品壓片和内包裝初試。</w:t>
            </w:r>
          </w:p>
          <w:p w14:paraId="4590B81F" w14:textId="77777777" w:rsidR="0036328A" w:rsidRDefault="005760DD">
            <w:pPr>
              <w:pStyle w:val="af0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期望服務：與本地生產商洽談初試服務。</w:t>
            </w:r>
          </w:p>
          <w:p w14:paraId="5BF46722" w14:textId="77777777" w:rsidR="0036328A" w:rsidRDefault="0036328A">
            <w:pPr>
              <w:pStyle w:val="af0"/>
              <w:ind w:leftChars="0" w:left="840"/>
              <w:jc w:val="both"/>
              <w:rPr>
                <w:rFonts w:ascii="標楷體" w:eastAsia="標楷體" w:hAnsi="標楷體"/>
                <w:lang w:eastAsia="zh-HK"/>
              </w:rPr>
            </w:pPr>
          </w:p>
          <w:p w14:paraId="4A257671" w14:textId="77777777" w:rsidR="0036328A" w:rsidRDefault="005760DD">
            <w:pPr>
              <w:pStyle w:val="af0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產品的外包裝設計，負責成員：XXX</w:t>
            </w:r>
          </w:p>
          <w:p w14:paraId="1A3DA6E4" w14:textId="77777777" w:rsidR="0036328A" w:rsidRDefault="005760DD">
            <w:pPr>
              <w:pStyle w:val="af0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預計完成時間：20XX年XX月</w:t>
            </w:r>
          </w:p>
          <w:p w14:paraId="4A384A80" w14:textId="77777777" w:rsidR="0036328A" w:rsidRDefault="005760DD">
            <w:pPr>
              <w:pStyle w:val="af0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内容細則：與設計公司商討產品外包裝設計。</w:t>
            </w:r>
          </w:p>
          <w:p w14:paraId="6C8EE9E3" w14:textId="77777777" w:rsidR="0036328A" w:rsidRDefault="005760DD">
            <w:pPr>
              <w:pStyle w:val="af0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期望服務：與外包裝設計公司對接。</w:t>
            </w:r>
          </w:p>
          <w:p w14:paraId="41AF9E0E" w14:textId="77777777" w:rsidR="0036328A" w:rsidRDefault="005760DD">
            <w:pPr>
              <w:ind w:left="360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SimSun" w:hAnsi="標楷體"/>
                <w:b/>
                <w:bCs/>
                <w:lang w:eastAsia="zh-TW"/>
              </w:rPr>
              <w:t>_______________________________________________________________________</w:t>
            </w:r>
          </w:p>
          <w:p w14:paraId="094F4AD8" w14:textId="77777777" w:rsidR="0036328A" w:rsidRDefault="005760DD">
            <w:pPr>
              <w:jc w:val="both"/>
              <w:rPr>
                <w:rFonts w:ascii="標楷體" w:eastAsia="標楷體" w:hAnsi="標楷體"/>
                <w:i/>
                <w:iCs/>
                <w:color w:val="808080" w:themeColor="background1" w:themeShade="80"/>
                <w:lang w:eastAsia="zh-HK"/>
              </w:rPr>
            </w:pPr>
            <w:r>
              <w:rPr>
                <w:rFonts w:ascii="標楷體" w:eastAsia="標楷體" w:hAnsi="標楷體"/>
                <w:i/>
                <w:iCs/>
                <w:color w:val="808080" w:themeColor="background1" w:themeShade="80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i/>
                <w:iCs/>
                <w:color w:val="808080" w:themeColor="background1" w:themeShade="80"/>
                <w:lang w:eastAsia="zh-HK"/>
              </w:rPr>
              <w:t>由此填寫</w:t>
            </w:r>
            <w:r>
              <w:rPr>
                <w:rFonts w:ascii="標楷體" w:eastAsia="標楷體" w:hAnsi="標楷體"/>
                <w:i/>
                <w:iCs/>
                <w:color w:val="808080" w:themeColor="background1" w:themeShade="80"/>
                <w:lang w:eastAsia="zh-HK"/>
              </w:rPr>
              <w:t>)</w:t>
            </w:r>
          </w:p>
          <w:p w14:paraId="6AD7CEA1" w14:textId="77777777" w:rsidR="003F5023" w:rsidRDefault="003F5023">
            <w:pPr>
              <w:jc w:val="both"/>
              <w:rPr>
                <w:rFonts w:ascii="標楷體" w:eastAsia="標楷體" w:hAnsi="標楷體"/>
                <w:lang w:eastAsia="zh-HK"/>
              </w:rPr>
            </w:pPr>
          </w:p>
          <w:p w14:paraId="37E59483" w14:textId="77777777" w:rsidR="0036328A" w:rsidRDefault="0036328A">
            <w:pPr>
              <w:jc w:val="both"/>
              <w:rPr>
                <w:rFonts w:ascii="標楷體" w:eastAsia="標楷體" w:hAnsi="標楷體"/>
                <w:lang w:eastAsia="zh-HK"/>
              </w:rPr>
            </w:pPr>
          </w:p>
        </w:tc>
      </w:tr>
      <w:tr w:rsidR="0036328A" w14:paraId="637EA024" w14:textId="77777777" w:rsidTr="003F5023">
        <w:trPr>
          <w:trHeight w:val="54"/>
        </w:trPr>
        <w:tc>
          <w:tcPr>
            <w:tcW w:w="9629" w:type="dxa"/>
            <w:gridSpan w:val="4"/>
          </w:tcPr>
          <w:p w14:paraId="14E519D1" w14:textId="77777777" w:rsidR="0036328A" w:rsidRDefault="005760DD">
            <w:pPr>
              <w:pStyle w:val="af0"/>
              <w:numPr>
                <w:ilvl w:val="1"/>
                <w:numId w:val="5"/>
              </w:numPr>
              <w:ind w:leftChars="0"/>
              <w:jc w:val="both"/>
              <w:rPr>
                <w:rFonts w:ascii="標楷體" w:eastAsia="標楷體" w:hAnsi="標楷體"/>
                <w:b/>
                <w:bCs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專利佈局推進計劃：</w:t>
            </w:r>
          </w:p>
          <w:p w14:paraId="341C3214" w14:textId="77777777" w:rsidR="0036328A" w:rsidRPr="003F5023" w:rsidRDefault="005760DD" w:rsidP="003F5023">
            <w:pPr>
              <w:ind w:left="360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旨在全面保護產品設計及技術創新，專利主要分為以下三種類型：</w:t>
            </w:r>
          </w:p>
          <w:p w14:paraId="38BA0A39" w14:textId="77777777" w:rsidR="0036328A" w:rsidRDefault="005760DD">
            <w:pPr>
              <w:pStyle w:val="af0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發明專利：針對技術創新或新功能進行保護。</w:t>
            </w:r>
          </w:p>
          <w:p w14:paraId="54270832" w14:textId="77777777" w:rsidR="0036328A" w:rsidRDefault="005760DD">
            <w:pPr>
              <w:pStyle w:val="af0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實用新型專利：針對產品結構或實用性進行保護。</w:t>
            </w:r>
          </w:p>
          <w:p w14:paraId="787237AF" w14:textId="3E719862" w:rsidR="0036328A" w:rsidRDefault="005760DD" w:rsidP="003F5023">
            <w:pPr>
              <w:pStyle w:val="af0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外觀設計專利：針對產品外觀設計進行保護</w:t>
            </w:r>
          </w:p>
          <w:p w14:paraId="26EFB3CE" w14:textId="77777777" w:rsidR="0015411F" w:rsidRPr="003F5023" w:rsidRDefault="0015411F" w:rsidP="003F5023">
            <w:pPr>
              <w:pStyle w:val="af0"/>
              <w:jc w:val="both"/>
              <w:rPr>
                <w:rFonts w:ascii="標楷體" w:eastAsia="標楷體" w:hAnsi="標楷體"/>
                <w:lang w:eastAsia="zh-HK"/>
              </w:rPr>
            </w:pPr>
          </w:p>
          <w:p w14:paraId="5A06508D" w14:textId="1E4CB5D7" w:rsidR="00D90186" w:rsidRDefault="005760DD">
            <w:pPr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例：</w:t>
            </w:r>
          </w:p>
          <w:p w14:paraId="4796BAC2" w14:textId="77777777" w:rsidR="00D90186" w:rsidRPr="003F5023" w:rsidRDefault="00D90186" w:rsidP="00D90186">
            <w:pPr>
              <w:pStyle w:val="af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jc w:val="both"/>
              <w:rPr>
                <w:rFonts w:ascii="標楷體" w:eastAsia="標楷體" w:hAnsi="標楷體"/>
                <w:lang w:eastAsia="zh-HK"/>
              </w:rPr>
            </w:pPr>
            <w:r w:rsidRPr="003F5023">
              <w:rPr>
                <w:rFonts w:ascii="標楷體" w:eastAsia="標楷體" w:hAnsi="標楷體" w:hint="eastAsia"/>
                <w:lang w:eastAsia="zh-HK"/>
              </w:rPr>
              <w:t>核心技術的發明專利申請，負責成員：</w:t>
            </w:r>
            <w:r w:rsidRPr="003F5023">
              <w:rPr>
                <w:rFonts w:ascii="標楷體" w:eastAsia="標楷體" w:hAnsi="標楷體"/>
                <w:lang w:eastAsia="zh-HK"/>
              </w:rPr>
              <w:t>XXX</w:t>
            </w:r>
          </w:p>
          <w:p w14:paraId="7C878A87" w14:textId="77777777" w:rsidR="00D90186" w:rsidRPr="003F5023" w:rsidRDefault="00D90186" w:rsidP="00D90186">
            <w:pPr>
              <w:pStyle w:val="af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jc w:val="both"/>
              <w:rPr>
                <w:rFonts w:ascii="標楷體" w:eastAsia="標楷體" w:hAnsi="標楷體"/>
                <w:lang w:eastAsia="zh-HK"/>
              </w:rPr>
            </w:pPr>
            <w:r w:rsidRPr="003F5023">
              <w:rPr>
                <w:rFonts w:ascii="標楷體" w:eastAsia="標楷體" w:hAnsi="標楷體" w:hint="eastAsia"/>
                <w:lang w:eastAsia="zh-HK"/>
              </w:rPr>
              <w:t>預計完成時間：</w:t>
            </w:r>
            <w:r w:rsidRPr="003F5023">
              <w:rPr>
                <w:rFonts w:ascii="標楷體" w:eastAsia="標楷體" w:hAnsi="標楷體"/>
                <w:lang w:eastAsia="zh-HK"/>
              </w:rPr>
              <w:t>20XX年XX月</w:t>
            </w:r>
          </w:p>
          <w:p w14:paraId="76DA4604" w14:textId="77777777" w:rsidR="00D90186" w:rsidRPr="003F5023" w:rsidRDefault="00D90186" w:rsidP="00D90186">
            <w:pPr>
              <w:pStyle w:val="af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jc w:val="both"/>
              <w:rPr>
                <w:rFonts w:ascii="標楷體" w:eastAsia="標楷體" w:hAnsi="標楷體"/>
                <w:lang w:eastAsia="zh-HK"/>
              </w:rPr>
            </w:pPr>
            <w:r w:rsidRPr="003F5023">
              <w:rPr>
                <w:rFonts w:ascii="標楷體" w:eastAsia="標楷體" w:hAnsi="標楷體" w:hint="eastAsia"/>
                <w:lang w:eastAsia="zh-HK"/>
              </w:rPr>
              <w:t>内容細則：項目成果轉化的過程中</w:t>
            </w:r>
            <w:r w:rsidRPr="003F5023">
              <w:rPr>
                <w:rFonts w:ascii="標楷體" w:eastAsia="標楷體" w:hAnsi="標楷體" w:hint="eastAsia"/>
                <w:lang w:eastAsia="zh-TW"/>
              </w:rPr>
              <w:t>，確</w:t>
            </w:r>
            <w:r w:rsidRPr="003F5023">
              <w:rPr>
                <w:rFonts w:ascii="標楷體" w:eastAsia="標楷體" w:hAnsi="標楷體" w:hint="eastAsia"/>
                <w:lang w:eastAsia="zh-HK"/>
              </w:rPr>
              <w:t>定滿足</w:t>
            </w:r>
            <w:r w:rsidRPr="003F5023">
              <w:rPr>
                <w:rFonts w:ascii="標楷體" w:eastAsia="標楷體" w:hAnsi="標楷體" w:hint="eastAsia"/>
                <w:lang w:eastAsia="zh-TW"/>
              </w:rPr>
              <w:t>新穎性、創造性和實用性的</w:t>
            </w:r>
            <w:r w:rsidRPr="003F5023">
              <w:rPr>
                <w:rFonts w:ascii="標楷體" w:eastAsia="標楷體" w:hAnsi="標楷體" w:hint="eastAsia"/>
                <w:lang w:eastAsia="zh-HK"/>
              </w:rPr>
              <w:t>技術方案，將儘快進行專利保護。</w:t>
            </w:r>
          </w:p>
          <w:p w14:paraId="2EBCF3BA" w14:textId="77777777" w:rsidR="00D90186" w:rsidRPr="003F5023" w:rsidRDefault="00D90186" w:rsidP="00D90186">
            <w:pPr>
              <w:pStyle w:val="af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jc w:val="both"/>
              <w:rPr>
                <w:rFonts w:ascii="標楷體" w:eastAsia="SimSun" w:hAnsi="標楷體"/>
                <w:b/>
                <w:bCs/>
                <w:lang w:eastAsia="zh-TW"/>
              </w:rPr>
            </w:pPr>
            <w:r w:rsidRPr="003F5023">
              <w:rPr>
                <w:rFonts w:ascii="標楷體" w:eastAsia="標楷體" w:hAnsi="標楷體" w:hint="eastAsia"/>
                <w:lang w:eastAsia="zh-HK"/>
              </w:rPr>
              <w:t>期望服務：由專利代理機構與我方撰寫專利申請的文案。</w:t>
            </w:r>
          </w:p>
          <w:p w14:paraId="3600A0DF" w14:textId="6D06D184" w:rsidR="0036328A" w:rsidRDefault="005760DD">
            <w:pPr>
              <w:pStyle w:val="af0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產品設計的</w:t>
            </w:r>
            <w:r w:rsidR="00D90186" w:rsidRPr="00D90186">
              <w:rPr>
                <w:rFonts w:ascii="標楷體" w:eastAsia="標楷體" w:hAnsi="標楷體" w:hint="eastAsia"/>
                <w:lang w:eastAsia="zh-HK"/>
              </w:rPr>
              <w:t>外觀設計</w:t>
            </w:r>
            <w:r>
              <w:rPr>
                <w:rFonts w:ascii="標楷體" w:eastAsia="標楷體" w:hAnsi="標楷體" w:hint="eastAsia"/>
                <w:lang w:eastAsia="zh-HK"/>
              </w:rPr>
              <w:t>專利申請， 負責成員：XXX</w:t>
            </w:r>
          </w:p>
          <w:p w14:paraId="51285CFC" w14:textId="77777777" w:rsidR="0036328A" w:rsidRDefault="005760DD">
            <w:pPr>
              <w:pStyle w:val="af0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預計完成時間：20XX年XX月</w:t>
            </w:r>
          </w:p>
          <w:p w14:paraId="1483FE73" w14:textId="65979842" w:rsidR="0036328A" w:rsidRDefault="005760DD">
            <w:pPr>
              <w:pStyle w:val="af0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内容細則：與設計公司談妥包裝後，將儘快對相應外觀進行專利保護。</w:t>
            </w:r>
          </w:p>
          <w:p w14:paraId="26C53F85" w14:textId="77777777" w:rsidR="0036328A" w:rsidRDefault="005760DD">
            <w:pPr>
              <w:pStyle w:val="af0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SimSun" w:hAnsi="標楷體"/>
                <w:b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期望服務：由設計公司與我方一同提交外觀專利申請。</w:t>
            </w:r>
          </w:p>
          <w:p w14:paraId="78229E90" w14:textId="77777777" w:rsidR="0036328A" w:rsidRDefault="005760DD">
            <w:pPr>
              <w:ind w:left="360"/>
              <w:jc w:val="both"/>
              <w:rPr>
                <w:rFonts w:ascii="標楷體" w:eastAsia="SimSun" w:hAnsi="標楷體"/>
                <w:b/>
                <w:bCs/>
                <w:lang w:eastAsia="zh-TW"/>
              </w:rPr>
            </w:pPr>
            <w:r>
              <w:rPr>
                <w:rFonts w:ascii="標楷體" w:eastAsia="SimSun" w:hAnsi="標楷體"/>
                <w:b/>
                <w:bCs/>
                <w:lang w:eastAsia="zh-TW"/>
              </w:rPr>
              <w:t>________________________________________________________________________</w:t>
            </w:r>
          </w:p>
          <w:p w14:paraId="632A04EE" w14:textId="77777777" w:rsidR="0036328A" w:rsidRDefault="005760DD">
            <w:pPr>
              <w:jc w:val="both"/>
              <w:rPr>
                <w:rFonts w:ascii="標楷體" w:eastAsia="標楷體" w:hAnsi="標楷體"/>
                <w:i/>
                <w:iCs/>
                <w:color w:val="808080" w:themeColor="background1" w:themeShade="80"/>
                <w:lang w:eastAsia="zh-HK"/>
              </w:rPr>
            </w:pPr>
            <w:r>
              <w:rPr>
                <w:rFonts w:ascii="標楷體" w:eastAsia="標楷體" w:hAnsi="標楷體"/>
                <w:i/>
                <w:iCs/>
                <w:color w:val="808080" w:themeColor="background1" w:themeShade="80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i/>
                <w:iCs/>
                <w:color w:val="808080" w:themeColor="background1" w:themeShade="80"/>
                <w:lang w:eastAsia="zh-HK"/>
              </w:rPr>
              <w:t>由此填寫</w:t>
            </w:r>
            <w:r>
              <w:rPr>
                <w:rFonts w:ascii="標楷體" w:eastAsia="標楷體" w:hAnsi="標楷體"/>
                <w:i/>
                <w:iCs/>
                <w:color w:val="808080" w:themeColor="background1" w:themeShade="80"/>
                <w:lang w:eastAsia="zh-HK"/>
              </w:rPr>
              <w:t>)</w:t>
            </w:r>
          </w:p>
          <w:p w14:paraId="5E0BF9CC" w14:textId="77777777" w:rsidR="0036328A" w:rsidRDefault="0036328A">
            <w:pPr>
              <w:jc w:val="both"/>
              <w:rPr>
                <w:rFonts w:ascii="標楷體" w:eastAsia="SimSun" w:hAnsi="標楷體"/>
                <w:b/>
                <w:bCs/>
                <w:lang w:eastAsia="zh-TW"/>
              </w:rPr>
            </w:pPr>
          </w:p>
          <w:p w14:paraId="0C7AF110" w14:textId="6D610339" w:rsidR="003F5023" w:rsidRDefault="003F5023">
            <w:pPr>
              <w:jc w:val="both"/>
              <w:rPr>
                <w:rFonts w:ascii="標楷體" w:eastAsia="SimSun" w:hAnsi="標楷體"/>
                <w:b/>
                <w:bCs/>
                <w:lang w:eastAsia="zh-TW"/>
              </w:rPr>
            </w:pPr>
          </w:p>
        </w:tc>
      </w:tr>
      <w:tr w:rsidR="0036328A" w14:paraId="76EB3AAE" w14:textId="77777777" w:rsidTr="003F5023">
        <w:trPr>
          <w:trHeight w:val="54"/>
        </w:trPr>
        <w:tc>
          <w:tcPr>
            <w:tcW w:w="9629" w:type="dxa"/>
            <w:gridSpan w:val="4"/>
          </w:tcPr>
          <w:p w14:paraId="0BD2812A" w14:textId="77777777" w:rsidR="0036328A" w:rsidRDefault="005760DD">
            <w:pPr>
              <w:pStyle w:val="af0"/>
              <w:numPr>
                <w:ilvl w:val="1"/>
                <w:numId w:val="5"/>
              </w:numPr>
              <w:ind w:leftChars="0"/>
              <w:jc w:val="both"/>
              <w:rPr>
                <w:rFonts w:ascii="標楷體" w:eastAsia="標楷體" w:hAnsi="標楷體"/>
                <w:b/>
                <w:bCs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lastRenderedPageBreak/>
              <w:t>市場拓展推進計劃：</w:t>
            </w:r>
          </w:p>
          <w:p w14:paraId="25B1D3F1" w14:textId="77777777" w:rsidR="0036328A" w:rsidRDefault="005760DD">
            <w:pPr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例：</w:t>
            </w:r>
          </w:p>
          <w:p w14:paraId="321C9A6B" w14:textId="77777777" w:rsidR="0036328A" w:rsidRDefault="005760DD">
            <w:pPr>
              <w:pStyle w:val="af0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市場調研與定位，負責成員：市場策劃專員</w:t>
            </w:r>
          </w:p>
          <w:p w14:paraId="0E5CDADC" w14:textId="77777777" w:rsidR="0036328A" w:rsidRDefault="005760DD">
            <w:pPr>
              <w:pStyle w:val="af0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預計完成時間：20XX年XX月</w:t>
            </w:r>
          </w:p>
          <w:p w14:paraId="1B44D130" w14:textId="52A1B176" w:rsidR="0036328A" w:rsidRDefault="005760DD">
            <w:pPr>
              <w:pStyle w:val="af0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内容細則：由新招募的市場策劃專員負責更新產品對應的市場體</w:t>
            </w:r>
            <w:r w:rsidR="00CD485B" w:rsidRPr="00CD485B">
              <w:rPr>
                <w:rFonts w:ascii="標楷體" w:eastAsia="標楷體" w:hAnsi="標楷體" w:hint="eastAsia"/>
                <w:lang w:eastAsia="zh-HK"/>
              </w:rPr>
              <w:t>量</w:t>
            </w:r>
            <w:r>
              <w:rPr>
                <w:rFonts w:ascii="標楷體" w:eastAsia="標楷體" w:hAnsi="標楷體" w:hint="eastAsia"/>
                <w:lang w:eastAsia="zh-HK"/>
              </w:rPr>
              <w:t>，並再一步深化產品的市場定位。</w:t>
            </w:r>
          </w:p>
          <w:p w14:paraId="3A19D8CF" w14:textId="77777777" w:rsidR="0036328A" w:rsidRDefault="005760DD">
            <w:pPr>
              <w:pStyle w:val="af0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期望服務：無</w:t>
            </w:r>
          </w:p>
          <w:p w14:paraId="0C9F43C9" w14:textId="77777777" w:rsidR="0036328A" w:rsidRDefault="005760DD">
            <w:pPr>
              <w:ind w:left="360"/>
              <w:jc w:val="both"/>
              <w:rPr>
                <w:rFonts w:ascii="標楷體" w:eastAsia="SimSun" w:hAnsi="標楷體"/>
                <w:b/>
                <w:bCs/>
                <w:lang w:eastAsia="zh-TW"/>
              </w:rPr>
            </w:pPr>
            <w:r>
              <w:rPr>
                <w:rFonts w:ascii="標楷體" w:eastAsia="SimSun" w:hAnsi="標楷體"/>
                <w:b/>
                <w:bCs/>
                <w:lang w:eastAsia="zh-TW"/>
              </w:rPr>
              <w:t>________________________________________________________________________</w:t>
            </w:r>
          </w:p>
          <w:p w14:paraId="54F82D8A" w14:textId="77777777" w:rsidR="0036328A" w:rsidRDefault="005760DD">
            <w:pPr>
              <w:jc w:val="both"/>
              <w:rPr>
                <w:rFonts w:ascii="標楷體" w:eastAsia="標楷體" w:hAnsi="標楷體"/>
                <w:i/>
                <w:iCs/>
                <w:color w:val="808080" w:themeColor="background1" w:themeShade="80"/>
                <w:lang w:eastAsia="zh-HK"/>
              </w:rPr>
            </w:pPr>
            <w:r>
              <w:rPr>
                <w:rFonts w:ascii="標楷體" w:eastAsia="標楷體" w:hAnsi="標楷體"/>
                <w:i/>
                <w:iCs/>
                <w:color w:val="808080" w:themeColor="background1" w:themeShade="80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i/>
                <w:iCs/>
                <w:color w:val="808080" w:themeColor="background1" w:themeShade="80"/>
                <w:lang w:eastAsia="zh-HK"/>
              </w:rPr>
              <w:t>由此填寫</w:t>
            </w:r>
            <w:r>
              <w:rPr>
                <w:rFonts w:ascii="標楷體" w:eastAsia="標楷體" w:hAnsi="標楷體"/>
                <w:i/>
                <w:iCs/>
                <w:color w:val="808080" w:themeColor="background1" w:themeShade="80"/>
                <w:lang w:eastAsia="zh-HK"/>
              </w:rPr>
              <w:t>)</w:t>
            </w:r>
          </w:p>
          <w:p w14:paraId="5EBE0E09" w14:textId="77777777" w:rsidR="0036328A" w:rsidRDefault="0036328A">
            <w:pPr>
              <w:jc w:val="both"/>
              <w:rPr>
                <w:rFonts w:ascii="標楷體" w:eastAsia="標楷體" w:hAnsi="標楷體"/>
                <w:lang w:eastAsia="zh-HK"/>
              </w:rPr>
            </w:pPr>
          </w:p>
          <w:p w14:paraId="4FF7F7D3" w14:textId="600CB9EF" w:rsidR="003F5023" w:rsidRDefault="003F5023">
            <w:pPr>
              <w:jc w:val="both"/>
              <w:rPr>
                <w:rFonts w:ascii="標楷體" w:eastAsia="標楷體" w:hAnsi="標楷體"/>
                <w:lang w:eastAsia="zh-HK"/>
              </w:rPr>
            </w:pPr>
          </w:p>
        </w:tc>
      </w:tr>
      <w:tr w:rsidR="0036328A" w14:paraId="68DC89FB" w14:textId="77777777" w:rsidTr="003F5023">
        <w:tc>
          <w:tcPr>
            <w:tcW w:w="9629" w:type="dxa"/>
            <w:gridSpan w:val="4"/>
          </w:tcPr>
          <w:p w14:paraId="39372E08" w14:textId="77777777" w:rsidR="0036328A" w:rsidRDefault="005760DD">
            <w:pPr>
              <w:pStyle w:val="af0"/>
              <w:numPr>
                <w:ilvl w:val="1"/>
                <w:numId w:val="5"/>
              </w:numPr>
              <w:ind w:leftChars="0"/>
              <w:rPr>
                <w:rFonts w:eastAsia="標楷體"/>
                <w:b/>
                <w:bCs/>
                <w:lang w:eastAsia="zh-TW"/>
              </w:rPr>
            </w:pPr>
            <w:r>
              <w:rPr>
                <w:rFonts w:eastAsia="SimSun" w:hint="eastAsia"/>
                <w:b/>
                <w:bCs/>
                <w:lang w:eastAsia="zh-TW"/>
              </w:rPr>
              <w:t xml:space="preserve"> </w:t>
            </w:r>
            <w:r>
              <w:rPr>
                <w:rFonts w:eastAsia="標楷體" w:hint="eastAsia"/>
                <w:b/>
                <w:bCs/>
                <w:lang w:eastAsia="zh-TW"/>
              </w:rPr>
              <w:t>階段性成果產出</w:t>
            </w:r>
            <w:r>
              <w:rPr>
                <w:rFonts w:ascii="SimSun" w:eastAsia="SimSun" w:hAnsi="SimSun" w:hint="eastAsia"/>
                <w:b/>
                <w:bCs/>
                <w:lang w:eastAsia="zh-TW"/>
              </w:rPr>
              <w:t>：</w:t>
            </w:r>
          </w:p>
          <w:p w14:paraId="14EDB676" w14:textId="77777777" w:rsidR="0036328A" w:rsidRDefault="005760DD">
            <w:pPr>
              <w:jc w:val="both"/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例：</w:t>
            </w:r>
          </w:p>
          <w:p w14:paraId="7E7D8044" w14:textId="77777777" w:rsidR="0036328A" w:rsidRDefault="005760DD">
            <w:pPr>
              <w:ind w:firstLineChars="187" w:firstLine="449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里程碑</w:t>
            </w:r>
            <w:r>
              <w:rPr>
                <w:rFonts w:ascii="標楷體" w:eastAsia="SimSun" w:hAnsi="標楷體" w:hint="eastAsia"/>
                <w:lang w:eastAsia="zh-TW"/>
              </w:rPr>
              <w:t>1</w:t>
            </w:r>
            <w:r>
              <w:rPr>
                <w:rFonts w:ascii="標楷體" w:eastAsia="SimSun" w:hAnsi="標楷體" w:hint="eastAsia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lang w:eastAsia="zh-HK"/>
              </w:rPr>
              <w:t>市場策劃專員的招募</w:t>
            </w:r>
          </w:p>
          <w:p w14:paraId="2FAEA1C5" w14:textId="77777777" w:rsidR="0036328A" w:rsidRDefault="005760DD">
            <w:pPr>
              <w:ind w:firstLineChars="187" w:firstLine="449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里程碑</w:t>
            </w:r>
            <w:r>
              <w:rPr>
                <w:rFonts w:ascii="標楷體" w:eastAsia="SimSun" w:hAnsi="標楷體" w:hint="eastAsia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lang w:eastAsia="zh-HK"/>
              </w:rPr>
              <w:t>：產品組分的確定</w:t>
            </w:r>
          </w:p>
          <w:p w14:paraId="5980E027" w14:textId="77777777" w:rsidR="0036328A" w:rsidRDefault="005760DD">
            <w:pPr>
              <w:ind w:firstLineChars="187" w:firstLine="449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里程碑</w:t>
            </w:r>
            <w:r>
              <w:rPr>
                <w:rFonts w:ascii="標楷體" w:eastAsia="SimSun" w:hAnsi="標楷體" w:hint="eastAsia"/>
                <w:lang w:eastAsia="zh-TW"/>
              </w:rPr>
              <w:t>3</w:t>
            </w:r>
            <w:r>
              <w:rPr>
                <w:rFonts w:ascii="標楷體" w:eastAsia="標楷體" w:hAnsi="標楷體" w:hint="eastAsia"/>
                <w:lang w:eastAsia="zh-HK"/>
              </w:rPr>
              <w:t>：產品的初試</w:t>
            </w:r>
          </w:p>
          <w:p w14:paraId="40240CFD" w14:textId="77777777" w:rsidR="0036328A" w:rsidRDefault="005760DD">
            <w:pPr>
              <w:ind w:firstLineChars="187" w:firstLine="449"/>
              <w:rPr>
                <w:rFonts w:ascii="標楷體" w:eastAsia="SimSun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里程碑</w:t>
            </w:r>
            <w:r>
              <w:rPr>
                <w:rFonts w:ascii="標楷體" w:eastAsia="SimSun" w:hAnsi="標楷體" w:hint="eastAsia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lang w:eastAsia="zh-HK"/>
              </w:rPr>
              <w:t>：產品的外包裝初稿確定</w:t>
            </w:r>
          </w:p>
          <w:p w14:paraId="42131110" w14:textId="592A92AC" w:rsidR="0036328A" w:rsidRDefault="005760DD">
            <w:pPr>
              <w:ind w:firstLineChars="187" w:firstLine="449"/>
              <w:rPr>
                <w:rFonts w:ascii="標楷體" w:eastAsia="SimSun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里程碑</w:t>
            </w:r>
            <w:r>
              <w:rPr>
                <w:rFonts w:ascii="標楷體" w:eastAsia="SimSun" w:hAnsi="標楷體" w:hint="eastAsia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lang w:eastAsia="zh-HK"/>
              </w:rPr>
              <w:t>：產品的</w:t>
            </w:r>
            <w:r w:rsidR="00CD485B" w:rsidRPr="00CD485B">
              <w:rPr>
                <w:rFonts w:ascii="標楷體" w:eastAsia="標楷體" w:hAnsi="標楷體" w:hint="eastAsia"/>
                <w:lang w:eastAsia="zh-HK"/>
              </w:rPr>
              <w:t>發明專利/</w:t>
            </w:r>
            <w:r>
              <w:rPr>
                <w:rFonts w:ascii="標楷體" w:eastAsia="標楷體" w:hAnsi="標楷體" w:hint="eastAsia"/>
                <w:lang w:eastAsia="zh-HK"/>
              </w:rPr>
              <w:t>外包裝專利申請</w:t>
            </w:r>
          </w:p>
          <w:p w14:paraId="708273C4" w14:textId="77777777" w:rsidR="0036328A" w:rsidRDefault="005760DD">
            <w:pPr>
              <w:ind w:firstLineChars="187" w:firstLine="449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里程碑6：產品市場定位深化</w:t>
            </w:r>
          </w:p>
          <w:p w14:paraId="57A0280E" w14:textId="77777777" w:rsidR="0036328A" w:rsidRDefault="005760DD">
            <w:pPr>
              <w:ind w:firstLineChars="187" w:firstLine="451"/>
              <w:rPr>
                <w:rFonts w:ascii="標楷體" w:eastAsia="SimSun" w:hAnsi="標楷體"/>
                <w:b/>
                <w:bCs/>
                <w:lang w:eastAsia="zh-TW"/>
              </w:rPr>
            </w:pPr>
            <w:r>
              <w:rPr>
                <w:rFonts w:ascii="標楷體" w:eastAsia="SimSun" w:hAnsi="標楷體"/>
                <w:b/>
                <w:bCs/>
                <w:lang w:eastAsia="zh-TW"/>
              </w:rPr>
              <w:t>________________________________________________________________________</w:t>
            </w:r>
          </w:p>
          <w:p w14:paraId="362D72AF" w14:textId="77777777" w:rsidR="0036328A" w:rsidRDefault="005760DD">
            <w:pPr>
              <w:jc w:val="both"/>
              <w:rPr>
                <w:rFonts w:ascii="標楷體" w:eastAsia="標楷體" w:hAnsi="標楷體"/>
                <w:i/>
                <w:iCs/>
                <w:color w:val="808080" w:themeColor="background1" w:themeShade="80"/>
                <w:lang w:eastAsia="zh-HK"/>
              </w:rPr>
            </w:pPr>
            <w:r>
              <w:rPr>
                <w:rFonts w:ascii="標楷體" w:eastAsia="標楷體" w:hAnsi="標楷體"/>
                <w:i/>
                <w:iCs/>
                <w:color w:val="808080" w:themeColor="background1" w:themeShade="80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i/>
                <w:iCs/>
                <w:color w:val="808080" w:themeColor="background1" w:themeShade="80"/>
                <w:lang w:eastAsia="zh-HK"/>
              </w:rPr>
              <w:t>由此填寫</w:t>
            </w:r>
            <w:r>
              <w:rPr>
                <w:rFonts w:ascii="標楷體" w:eastAsia="標楷體" w:hAnsi="標楷體"/>
                <w:i/>
                <w:iCs/>
                <w:color w:val="808080" w:themeColor="background1" w:themeShade="80"/>
                <w:lang w:eastAsia="zh-HK"/>
              </w:rPr>
              <w:t>)</w:t>
            </w:r>
          </w:p>
          <w:p w14:paraId="08957600" w14:textId="3C2D6954" w:rsidR="003F5023" w:rsidRDefault="003F5023">
            <w:pPr>
              <w:rPr>
                <w:rFonts w:ascii="標楷體" w:eastAsia="SimSun" w:hAnsi="標楷體"/>
                <w:lang w:eastAsia="zh-TW"/>
              </w:rPr>
            </w:pPr>
          </w:p>
        </w:tc>
      </w:tr>
      <w:tr w:rsidR="0036328A" w14:paraId="53D2D7D6" w14:textId="77777777" w:rsidTr="003F5023">
        <w:tc>
          <w:tcPr>
            <w:tcW w:w="9629" w:type="dxa"/>
            <w:gridSpan w:val="4"/>
          </w:tcPr>
          <w:p w14:paraId="6FA653EC" w14:textId="77777777" w:rsidR="0036328A" w:rsidRDefault="005760DD">
            <w:pPr>
              <w:rPr>
                <w:rFonts w:ascii="標楷體" w:eastAsia="SimSun" w:hAnsi="標楷體"/>
                <w:b/>
                <w:bCs/>
                <w:lang w:eastAsia="zh-TW"/>
              </w:rPr>
            </w:pPr>
            <w:r>
              <w:rPr>
                <w:rFonts w:ascii="標楷體" w:eastAsia="標楷體" w:hAnsi="標楷體"/>
                <w:b/>
                <w:bCs/>
                <w:lang w:eastAsia="zh-TW"/>
              </w:rPr>
              <w:lastRenderedPageBreak/>
              <w:t>2.7</w:t>
            </w: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 xml:space="preserve"> 資金使用計劃</w:t>
            </w:r>
            <w:r w:rsidRPr="003F5023">
              <w:rPr>
                <w:rFonts w:ascii="標楷體" w:eastAsia="標楷體" w:hAnsi="標楷體" w:hint="eastAsia"/>
                <w:b/>
                <w:bCs/>
                <w:lang w:eastAsia="zh-TW"/>
              </w:rPr>
              <w:t>（僅包含以下四類）：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5"/>
              <w:gridCol w:w="1267"/>
              <w:gridCol w:w="1269"/>
              <w:gridCol w:w="1690"/>
              <w:gridCol w:w="1975"/>
              <w:gridCol w:w="1176"/>
              <w:gridCol w:w="1291"/>
            </w:tblGrid>
            <w:tr w:rsidR="0036328A" w14:paraId="60AF54F0" w14:textId="77777777" w:rsidTr="003F5023">
              <w:trPr>
                <w:trHeight w:val="358"/>
              </w:trPr>
              <w:tc>
                <w:tcPr>
                  <w:tcW w:w="735" w:type="dxa"/>
                  <w:vAlign w:val="center"/>
                </w:tcPr>
                <w:p w14:paraId="09E20EC9" w14:textId="77777777" w:rsidR="0036328A" w:rsidRDefault="005760DD">
                  <w:pPr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序號</w:t>
                  </w:r>
                </w:p>
              </w:tc>
              <w:tc>
                <w:tcPr>
                  <w:tcW w:w="1267" w:type="dxa"/>
                  <w:vAlign w:val="center"/>
                </w:tcPr>
                <w:p w14:paraId="405DE845" w14:textId="77777777" w:rsidR="0036328A" w:rsidRDefault="005760DD">
                  <w:pPr>
                    <w:pStyle w:val="af0"/>
                    <w:ind w:leftChars="0" w:left="25"/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支出類型</w:t>
                  </w:r>
                </w:p>
              </w:tc>
              <w:tc>
                <w:tcPr>
                  <w:tcW w:w="1269" w:type="dxa"/>
                  <w:vAlign w:val="center"/>
                </w:tcPr>
                <w:p w14:paraId="6DA48232" w14:textId="77777777" w:rsidR="0036328A" w:rsidRDefault="005760DD">
                  <w:pPr>
                    <w:pStyle w:val="af0"/>
                    <w:ind w:leftChars="0" w:left="8"/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使用目的</w:t>
                  </w:r>
                </w:p>
              </w:tc>
              <w:tc>
                <w:tcPr>
                  <w:tcW w:w="1690" w:type="dxa"/>
                  <w:vAlign w:val="center"/>
                </w:tcPr>
                <w:p w14:paraId="5B239DEA" w14:textId="77777777" w:rsidR="0036328A" w:rsidRDefault="005760DD" w:rsidP="003F5023">
                  <w:pPr>
                    <w:pStyle w:val="af0"/>
                    <w:ind w:leftChars="0" w:left="8"/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例子</w:t>
                  </w:r>
                </w:p>
              </w:tc>
              <w:tc>
                <w:tcPr>
                  <w:tcW w:w="1975" w:type="dxa"/>
                  <w:vAlign w:val="center"/>
                </w:tcPr>
                <w:p w14:paraId="006E0DA0" w14:textId="77777777" w:rsidR="0036328A" w:rsidRDefault="005760DD">
                  <w:pPr>
                    <w:pStyle w:val="af0"/>
                    <w:ind w:leftChars="0" w:left="25"/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預計服務供應商</w:t>
                  </w:r>
                </w:p>
              </w:tc>
              <w:tc>
                <w:tcPr>
                  <w:tcW w:w="1176" w:type="dxa"/>
                  <w:vAlign w:val="center"/>
                </w:tcPr>
                <w:p w14:paraId="190D7105" w14:textId="77777777" w:rsidR="0036328A" w:rsidRDefault="005760DD">
                  <w:pPr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報價/</w:t>
                  </w:r>
                </w:p>
                <w:p w14:paraId="33B581A5" w14:textId="77777777" w:rsidR="0036328A" w:rsidRDefault="005760DD">
                  <w:pPr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預算費用</w:t>
                  </w:r>
                </w:p>
              </w:tc>
              <w:tc>
                <w:tcPr>
                  <w:tcW w:w="1291" w:type="dxa"/>
                  <w:vAlign w:val="center"/>
                </w:tcPr>
                <w:p w14:paraId="553B5817" w14:textId="77777777" w:rsidR="0036328A" w:rsidRDefault="005760DD">
                  <w:pPr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預計日期</w:t>
                  </w:r>
                </w:p>
              </w:tc>
            </w:tr>
            <w:tr w:rsidR="0036328A" w14:paraId="2936B454" w14:textId="77777777" w:rsidTr="003F5023">
              <w:trPr>
                <w:trHeight w:val="345"/>
              </w:trPr>
              <w:tc>
                <w:tcPr>
                  <w:tcW w:w="735" w:type="dxa"/>
                  <w:vAlign w:val="center"/>
                </w:tcPr>
                <w:p w14:paraId="415A76F8" w14:textId="77777777" w:rsidR="0036328A" w:rsidRDefault="005760DD">
                  <w:pPr>
                    <w:jc w:val="center"/>
                    <w:rPr>
                      <w:rFonts w:ascii="標楷體" w:eastAsia="標楷體" w:hAnsi="標楷體"/>
                      <w:lang w:eastAsia="zh-TW"/>
                    </w:rPr>
                  </w:pPr>
                  <w:r>
                    <w:rPr>
                      <w:rFonts w:ascii="標楷體" w:eastAsia="標楷體" w:hAnsi="標楷體" w:hint="eastAsia"/>
                      <w:lang w:eastAsia="zh-TW"/>
                    </w:rPr>
                    <w:t>1</w:t>
                  </w:r>
                </w:p>
              </w:tc>
              <w:tc>
                <w:tcPr>
                  <w:tcW w:w="1267" w:type="dxa"/>
                  <w:vAlign w:val="center"/>
                </w:tcPr>
                <w:p w14:paraId="0C59DAD8" w14:textId="178D984E" w:rsidR="0036328A" w:rsidRDefault="005760DD">
                  <w:pPr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材料費</w:t>
                  </w:r>
                </w:p>
              </w:tc>
              <w:tc>
                <w:tcPr>
                  <w:tcW w:w="1269" w:type="dxa"/>
                  <w:vAlign w:val="center"/>
                </w:tcPr>
                <w:p w14:paraId="6E2D4896" w14:textId="2E18A3AE" w:rsidR="0036328A" w:rsidRDefault="005760DD">
                  <w:pPr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購買產品開發所需的原材料</w:t>
                  </w:r>
                </w:p>
              </w:tc>
              <w:tc>
                <w:tcPr>
                  <w:tcW w:w="1690" w:type="dxa"/>
                  <w:vAlign w:val="center"/>
                </w:tcPr>
                <w:p w14:paraId="5A46A491" w14:textId="024C1EA9" w:rsidR="0036328A" w:rsidRDefault="005760DD" w:rsidP="003F5023">
                  <w:pPr>
                    <w:pStyle w:val="af0"/>
                    <w:ind w:leftChars="0" w:left="8"/>
                    <w:jc w:val="center"/>
                    <w:rPr>
                      <w:rFonts w:ascii="標楷體" w:eastAsia="SimSun" w:hAnsi="標楷體"/>
                      <w:lang w:eastAsia="zh-TW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如：細胞培養液、試劑</w:t>
                  </w:r>
                  <w:r>
                    <w:rPr>
                      <w:rFonts w:ascii="標楷體" w:eastAsia="SimSun" w:hAnsi="標楷體" w:hint="eastAsia"/>
                      <w:lang w:eastAsia="zh-TW"/>
                    </w:rPr>
                    <w:t>、</w:t>
                  </w:r>
                  <w:r>
                    <w:rPr>
                      <w:rFonts w:ascii="標楷體" w:eastAsia="標楷體" w:hAnsi="標楷體" w:hint="eastAsia"/>
                      <w:lang w:eastAsia="zh-HK"/>
                    </w:rPr>
                    <w:t>耗材</w:t>
                  </w:r>
                  <w:r>
                    <w:rPr>
                      <w:rFonts w:ascii="標楷體" w:eastAsia="SimSun" w:hAnsi="標楷體" w:hint="eastAsia"/>
                      <w:lang w:eastAsia="zh-TW"/>
                    </w:rPr>
                    <w:t>、</w:t>
                  </w:r>
                  <w:r w:rsidRPr="003F5023">
                    <w:rPr>
                      <w:rFonts w:ascii="標楷體" w:eastAsia="標楷體" w:hAnsi="標楷體" w:hint="eastAsia"/>
                      <w:lang w:eastAsia="zh-HK"/>
                    </w:rPr>
                    <w:t>原材料</w:t>
                  </w:r>
                </w:p>
              </w:tc>
              <w:tc>
                <w:tcPr>
                  <w:tcW w:w="1975" w:type="dxa"/>
                  <w:vAlign w:val="center"/>
                </w:tcPr>
                <w:p w14:paraId="6324351A" w14:textId="77777777" w:rsidR="0036328A" w:rsidRDefault="005760DD">
                  <w:pPr>
                    <w:pStyle w:val="af0"/>
                    <w:ind w:leftChars="0" w:left="25"/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ABC company</w:t>
                  </w:r>
                </w:p>
                <w:p w14:paraId="7F160BE5" w14:textId="77777777" w:rsidR="0036328A" w:rsidRDefault="005760DD">
                  <w:pPr>
                    <w:pStyle w:val="af0"/>
                    <w:ind w:leftChars="0" w:left="25"/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/>
                      <w:lang w:eastAsia="zh-HK"/>
                    </w:rPr>
                    <w:t>DEF</w:t>
                  </w:r>
                  <w:r>
                    <w:rPr>
                      <w:rFonts w:ascii="標楷體" w:eastAsia="標楷體" w:hAnsi="標楷體" w:hint="eastAsia"/>
                      <w:lang w:eastAsia="zh-HK"/>
                    </w:rPr>
                    <w:t xml:space="preserve"> company </w:t>
                  </w:r>
                  <w:r>
                    <w:rPr>
                      <w:rFonts w:ascii="標楷體" w:eastAsia="標楷體" w:hAnsi="標楷體"/>
                      <w:lang w:eastAsia="zh-HK"/>
                    </w:rPr>
                    <w:t>XYZ</w:t>
                  </w:r>
                  <w:r>
                    <w:rPr>
                      <w:rFonts w:ascii="標楷體" w:eastAsia="標楷體" w:hAnsi="標楷體" w:hint="eastAsia"/>
                      <w:lang w:eastAsia="zh-HK"/>
                    </w:rPr>
                    <w:t xml:space="preserve"> company</w:t>
                  </w:r>
                </w:p>
              </w:tc>
              <w:tc>
                <w:tcPr>
                  <w:tcW w:w="1176" w:type="dxa"/>
                  <w:vAlign w:val="center"/>
                </w:tcPr>
                <w:p w14:paraId="0BD34E26" w14:textId="77777777" w:rsidR="0036328A" w:rsidRDefault="005760DD">
                  <w:pPr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MOP</w:t>
                  </w:r>
                  <w:r>
                    <w:rPr>
                      <w:rFonts w:ascii="標楷體" w:eastAsia="標楷體" w:hAnsi="標楷體" w:hint="eastAsia"/>
                      <w:lang w:eastAsia="zh-CN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lang w:eastAsia="zh-HK"/>
                    </w:rPr>
                    <w:t>1,234.00</w:t>
                  </w:r>
                </w:p>
              </w:tc>
              <w:tc>
                <w:tcPr>
                  <w:tcW w:w="1291" w:type="dxa"/>
                  <w:vAlign w:val="center"/>
                </w:tcPr>
                <w:p w14:paraId="4469C851" w14:textId="77777777" w:rsidR="0036328A" w:rsidRDefault="005760DD">
                  <w:pPr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/>
                      <w:lang w:eastAsia="zh-HK"/>
                    </w:rPr>
                    <w:t>2026/</w:t>
                  </w:r>
                  <w:r>
                    <w:rPr>
                      <w:rFonts w:ascii="標楷體" w:eastAsia="標楷體" w:hAnsi="標楷體" w:hint="eastAsia"/>
                      <w:lang w:eastAsia="zh-HK"/>
                    </w:rPr>
                    <w:t>X</w:t>
                  </w:r>
                  <w:r>
                    <w:rPr>
                      <w:rFonts w:ascii="標楷體" w:eastAsia="標楷體" w:hAnsi="標楷體"/>
                      <w:lang w:eastAsia="zh-HK"/>
                    </w:rPr>
                    <w:t>X</w:t>
                  </w:r>
                </w:p>
              </w:tc>
            </w:tr>
            <w:tr w:rsidR="0036328A" w14:paraId="038F9AF4" w14:textId="77777777" w:rsidTr="003F5023">
              <w:trPr>
                <w:trHeight w:val="345"/>
              </w:trPr>
              <w:tc>
                <w:tcPr>
                  <w:tcW w:w="735" w:type="dxa"/>
                  <w:vAlign w:val="center"/>
                </w:tcPr>
                <w:p w14:paraId="32B0B962" w14:textId="77777777" w:rsidR="0036328A" w:rsidRDefault="005760DD">
                  <w:pPr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2</w:t>
                  </w:r>
                </w:p>
              </w:tc>
              <w:tc>
                <w:tcPr>
                  <w:tcW w:w="1267" w:type="dxa"/>
                  <w:vAlign w:val="center"/>
                </w:tcPr>
                <w:p w14:paraId="64251A2E" w14:textId="77777777" w:rsidR="00B37D67" w:rsidRDefault="005760DD">
                  <w:pPr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測試/</w:t>
                  </w:r>
                </w:p>
                <w:p w14:paraId="4CC6AC85" w14:textId="77777777" w:rsidR="00B37D67" w:rsidRDefault="005760DD">
                  <w:pPr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化驗/</w:t>
                  </w:r>
                </w:p>
                <w:p w14:paraId="40C4A74A" w14:textId="7E6A3D82" w:rsidR="0036328A" w:rsidRDefault="005760DD">
                  <w:pPr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分析費</w:t>
                  </w:r>
                </w:p>
              </w:tc>
              <w:tc>
                <w:tcPr>
                  <w:tcW w:w="1269" w:type="dxa"/>
                  <w:vAlign w:val="center"/>
                </w:tcPr>
                <w:p w14:paraId="16D36D28" w14:textId="47355AFB" w:rsidR="0036328A" w:rsidRDefault="005760DD" w:rsidP="003F5023">
                  <w:pPr>
                    <w:pStyle w:val="af0"/>
                    <w:ind w:leftChars="0" w:left="40"/>
                    <w:jc w:val="center"/>
                    <w:rPr>
                      <w:rFonts w:ascii="標楷體" w:eastAsia="標楷體" w:hAnsi="標楷體"/>
                      <w:lang w:eastAsia="zh-TW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進行產品安全性及功能測試</w:t>
                  </w:r>
                </w:p>
              </w:tc>
              <w:tc>
                <w:tcPr>
                  <w:tcW w:w="1690" w:type="dxa"/>
                  <w:vAlign w:val="center"/>
                </w:tcPr>
                <w:p w14:paraId="480F4AEF" w14:textId="77777777" w:rsidR="0036328A" w:rsidRDefault="005760DD" w:rsidP="003F5023">
                  <w:pPr>
                    <w:pStyle w:val="af0"/>
                    <w:ind w:leftChars="0" w:left="8"/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如：臨床前毒理學測試、生物相容性分析</w:t>
                  </w:r>
                </w:p>
              </w:tc>
              <w:tc>
                <w:tcPr>
                  <w:tcW w:w="1975" w:type="dxa"/>
                  <w:vAlign w:val="center"/>
                </w:tcPr>
                <w:p w14:paraId="0DBA7D88" w14:textId="77777777" w:rsidR="0036328A" w:rsidRDefault="005760DD">
                  <w:pPr>
                    <w:pStyle w:val="af0"/>
                    <w:ind w:leftChars="0" w:left="25"/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ABC company</w:t>
                  </w:r>
                </w:p>
                <w:p w14:paraId="466E818E" w14:textId="77777777" w:rsidR="0036328A" w:rsidRDefault="005760DD">
                  <w:pPr>
                    <w:ind w:left="25"/>
                    <w:jc w:val="center"/>
                    <w:rPr>
                      <w:rFonts w:ascii="標楷體" w:eastAsia="標楷體" w:hAnsi="標楷體"/>
                      <w:b/>
                      <w:bCs/>
                      <w:lang w:eastAsia="zh-CN"/>
                    </w:rPr>
                  </w:pPr>
                  <w:r>
                    <w:rPr>
                      <w:rFonts w:ascii="標楷體" w:eastAsia="標楷體" w:hAnsi="標楷體"/>
                      <w:lang w:eastAsia="zh-HK"/>
                    </w:rPr>
                    <w:t>DEF</w:t>
                  </w:r>
                  <w:r>
                    <w:rPr>
                      <w:rFonts w:ascii="標楷體" w:eastAsia="標楷體" w:hAnsi="標楷體" w:hint="eastAsia"/>
                      <w:lang w:eastAsia="zh-HK"/>
                    </w:rPr>
                    <w:t xml:space="preserve"> company </w:t>
                  </w:r>
                  <w:r>
                    <w:rPr>
                      <w:rFonts w:ascii="標楷體" w:eastAsia="標楷體" w:hAnsi="標楷體"/>
                      <w:lang w:eastAsia="zh-HK"/>
                    </w:rPr>
                    <w:t>XYZ</w:t>
                  </w:r>
                  <w:r>
                    <w:rPr>
                      <w:rFonts w:ascii="標楷體" w:eastAsia="標楷體" w:hAnsi="標楷體" w:hint="eastAsia"/>
                      <w:lang w:eastAsia="zh-HK"/>
                    </w:rPr>
                    <w:t xml:space="preserve"> company</w:t>
                  </w:r>
                </w:p>
              </w:tc>
              <w:tc>
                <w:tcPr>
                  <w:tcW w:w="1176" w:type="dxa"/>
                  <w:vAlign w:val="center"/>
                </w:tcPr>
                <w:p w14:paraId="186CF270" w14:textId="77777777" w:rsidR="0036328A" w:rsidRDefault="005760DD">
                  <w:pPr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RMB</w:t>
                  </w:r>
                  <w:r>
                    <w:rPr>
                      <w:rFonts w:ascii="標楷體" w:eastAsia="標楷體" w:hAnsi="標楷體" w:hint="eastAsia"/>
                      <w:lang w:eastAsia="zh-CN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lang w:eastAsia="zh-HK"/>
                    </w:rPr>
                    <w:t>7,896.00</w:t>
                  </w:r>
                </w:p>
              </w:tc>
              <w:tc>
                <w:tcPr>
                  <w:tcW w:w="1291" w:type="dxa"/>
                  <w:vAlign w:val="center"/>
                </w:tcPr>
                <w:p w14:paraId="269D81F7" w14:textId="77777777" w:rsidR="0036328A" w:rsidRDefault="005760DD">
                  <w:pPr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/>
                      <w:lang w:eastAsia="zh-HK"/>
                    </w:rPr>
                    <w:t>2026/</w:t>
                  </w:r>
                  <w:r>
                    <w:rPr>
                      <w:rFonts w:ascii="標楷體" w:eastAsia="標楷體" w:hAnsi="標楷體" w:hint="eastAsia"/>
                      <w:lang w:eastAsia="zh-HK"/>
                    </w:rPr>
                    <w:t>X</w:t>
                  </w:r>
                  <w:r>
                    <w:rPr>
                      <w:rFonts w:ascii="標楷體" w:eastAsia="標楷體" w:hAnsi="標楷體"/>
                      <w:lang w:eastAsia="zh-HK"/>
                    </w:rPr>
                    <w:t>X</w:t>
                  </w:r>
                </w:p>
              </w:tc>
            </w:tr>
            <w:tr w:rsidR="0036328A" w14:paraId="0C6853A0" w14:textId="77777777">
              <w:trPr>
                <w:trHeight w:val="345"/>
              </w:trPr>
              <w:tc>
                <w:tcPr>
                  <w:tcW w:w="735" w:type="dxa"/>
                  <w:vAlign w:val="center"/>
                </w:tcPr>
                <w:p w14:paraId="37383B4A" w14:textId="77777777" w:rsidR="0036328A" w:rsidRDefault="005760DD">
                  <w:pPr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SimSun" w:eastAsia="SimSun" w:hAnsi="SimSun" w:hint="eastAsia"/>
                      <w:lang w:eastAsia="zh-CN"/>
                    </w:rPr>
                    <w:t>3</w:t>
                  </w:r>
                </w:p>
              </w:tc>
              <w:tc>
                <w:tcPr>
                  <w:tcW w:w="1267" w:type="dxa"/>
                  <w:vAlign w:val="center"/>
                </w:tcPr>
                <w:p w14:paraId="034745A7" w14:textId="77777777" w:rsidR="0036328A" w:rsidRDefault="005760DD">
                  <w:pPr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材料加工費</w:t>
                  </w:r>
                </w:p>
              </w:tc>
              <w:tc>
                <w:tcPr>
                  <w:tcW w:w="1269" w:type="dxa"/>
                  <w:vAlign w:val="center"/>
                </w:tcPr>
                <w:p w14:paraId="6047BAE2" w14:textId="77777777" w:rsidR="0036328A" w:rsidRDefault="005760DD" w:rsidP="003F5023">
                  <w:pPr>
                    <w:pStyle w:val="af0"/>
                    <w:ind w:leftChars="0" w:left="40"/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完成產品部件加工或樣品製作</w:t>
                  </w:r>
                </w:p>
              </w:tc>
              <w:tc>
                <w:tcPr>
                  <w:tcW w:w="1690" w:type="dxa"/>
                  <w:vAlign w:val="center"/>
                </w:tcPr>
                <w:p w14:paraId="3AD9582E" w14:textId="64F03097" w:rsidR="0036328A" w:rsidRDefault="005760DD">
                  <w:pPr>
                    <w:pStyle w:val="af0"/>
                    <w:ind w:leftChars="0" w:left="8"/>
                    <w:jc w:val="center"/>
                    <w:rPr>
                      <w:rFonts w:ascii="標楷體" w:eastAsia="SimSun" w:hAnsi="標楷體"/>
                      <w:lang w:eastAsia="zh-TW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如：醫療器械零件加工、</w:t>
                  </w:r>
                  <w:r w:rsidRPr="003F5023">
                    <w:rPr>
                      <w:rFonts w:ascii="標楷體" w:eastAsia="標楷體" w:hAnsi="標楷體" w:hint="eastAsia"/>
                      <w:lang w:eastAsia="zh-HK"/>
                    </w:rPr>
                    <w:t>模具開發</w:t>
                  </w:r>
                </w:p>
              </w:tc>
              <w:tc>
                <w:tcPr>
                  <w:tcW w:w="1975" w:type="dxa"/>
                  <w:vAlign w:val="center"/>
                </w:tcPr>
                <w:p w14:paraId="3F18B2A7" w14:textId="77777777" w:rsidR="0036328A" w:rsidRDefault="005760DD">
                  <w:pPr>
                    <w:pStyle w:val="af0"/>
                    <w:ind w:leftChars="0" w:left="25"/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ABC company</w:t>
                  </w:r>
                </w:p>
                <w:p w14:paraId="318A979F" w14:textId="77777777" w:rsidR="0036328A" w:rsidRDefault="005760DD">
                  <w:pPr>
                    <w:pStyle w:val="af0"/>
                    <w:ind w:leftChars="0" w:left="25"/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/>
                      <w:lang w:eastAsia="zh-HK"/>
                    </w:rPr>
                    <w:t>DEF</w:t>
                  </w:r>
                  <w:r>
                    <w:rPr>
                      <w:rFonts w:ascii="標楷體" w:eastAsia="標楷體" w:hAnsi="標楷體" w:hint="eastAsia"/>
                      <w:lang w:eastAsia="zh-HK"/>
                    </w:rPr>
                    <w:t xml:space="preserve"> company </w:t>
                  </w:r>
                  <w:r>
                    <w:rPr>
                      <w:rFonts w:ascii="標楷體" w:eastAsia="標楷體" w:hAnsi="標楷體"/>
                      <w:lang w:eastAsia="zh-HK"/>
                    </w:rPr>
                    <w:t>XYZ</w:t>
                  </w:r>
                  <w:r>
                    <w:rPr>
                      <w:rFonts w:ascii="標楷體" w:eastAsia="標楷體" w:hAnsi="標楷體" w:hint="eastAsia"/>
                      <w:lang w:eastAsia="zh-HK"/>
                    </w:rPr>
                    <w:t xml:space="preserve"> company</w:t>
                  </w:r>
                </w:p>
              </w:tc>
              <w:tc>
                <w:tcPr>
                  <w:tcW w:w="1176" w:type="dxa"/>
                  <w:vAlign w:val="center"/>
                </w:tcPr>
                <w:p w14:paraId="2CE77845" w14:textId="77777777" w:rsidR="0036328A" w:rsidRDefault="005760DD">
                  <w:pPr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RMB</w:t>
                  </w:r>
                  <w:r>
                    <w:rPr>
                      <w:rFonts w:ascii="標楷體" w:eastAsia="標楷體" w:hAnsi="標楷體" w:hint="eastAsia"/>
                      <w:lang w:eastAsia="zh-CN"/>
                    </w:rPr>
                    <w:t xml:space="preserve"> </w:t>
                  </w:r>
                  <w:r w:rsidRPr="003F5023">
                    <w:rPr>
                      <w:rFonts w:ascii="標楷體" w:eastAsia="標楷體" w:hAnsi="標楷體"/>
                      <w:lang w:eastAsia="zh-HK"/>
                    </w:rPr>
                    <w:t>8</w:t>
                  </w:r>
                  <w:r>
                    <w:rPr>
                      <w:rFonts w:ascii="標楷體" w:eastAsia="標楷體" w:hAnsi="標楷體" w:hint="eastAsia"/>
                      <w:lang w:eastAsia="zh-HK"/>
                    </w:rPr>
                    <w:t>,896.00</w:t>
                  </w:r>
                </w:p>
              </w:tc>
              <w:tc>
                <w:tcPr>
                  <w:tcW w:w="1291" w:type="dxa"/>
                  <w:vAlign w:val="center"/>
                </w:tcPr>
                <w:p w14:paraId="46FDA9CF" w14:textId="77777777" w:rsidR="0036328A" w:rsidRDefault="005760DD">
                  <w:pPr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/>
                      <w:lang w:eastAsia="zh-HK"/>
                    </w:rPr>
                    <w:t>2026/</w:t>
                  </w:r>
                  <w:r>
                    <w:rPr>
                      <w:rFonts w:ascii="標楷體" w:eastAsia="標楷體" w:hAnsi="標楷體" w:hint="eastAsia"/>
                      <w:lang w:eastAsia="zh-HK"/>
                    </w:rPr>
                    <w:t>X</w:t>
                  </w:r>
                  <w:r>
                    <w:rPr>
                      <w:rFonts w:ascii="標楷體" w:eastAsia="標楷體" w:hAnsi="標楷體"/>
                      <w:lang w:eastAsia="zh-HK"/>
                    </w:rPr>
                    <w:t>X</w:t>
                  </w:r>
                </w:p>
              </w:tc>
            </w:tr>
            <w:tr w:rsidR="0036328A" w14:paraId="75F1A071" w14:textId="77777777">
              <w:trPr>
                <w:trHeight w:val="345"/>
              </w:trPr>
              <w:tc>
                <w:tcPr>
                  <w:tcW w:w="735" w:type="dxa"/>
                  <w:vAlign w:val="center"/>
                </w:tcPr>
                <w:p w14:paraId="195CEA68" w14:textId="77777777" w:rsidR="0036328A" w:rsidRDefault="005760DD">
                  <w:pPr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SimSun" w:eastAsia="SimSun" w:hAnsi="SimSun" w:hint="eastAsia"/>
                      <w:lang w:eastAsia="zh-CN"/>
                    </w:rPr>
                    <w:t>4</w:t>
                  </w:r>
                </w:p>
              </w:tc>
              <w:tc>
                <w:tcPr>
                  <w:tcW w:w="1267" w:type="dxa"/>
                  <w:vAlign w:val="center"/>
                </w:tcPr>
                <w:p w14:paraId="1C9963FC" w14:textId="77777777" w:rsidR="0036328A" w:rsidRDefault="005760DD">
                  <w:pPr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知識產權事務費</w:t>
                  </w:r>
                </w:p>
              </w:tc>
              <w:tc>
                <w:tcPr>
                  <w:tcW w:w="1269" w:type="dxa"/>
                  <w:vAlign w:val="center"/>
                </w:tcPr>
                <w:p w14:paraId="026D4C92" w14:textId="77777777" w:rsidR="00B37D67" w:rsidRDefault="005760DD" w:rsidP="00B37D67">
                  <w:pPr>
                    <w:pStyle w:val="af0"/>
                    <w:ind w:leftChars="0" w:left="-101" w:right="-129"/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專利申請</w:t>
                  </w:r>
                  <w:r w:rsidR="00B37D67">
                    <w:rPr>
                      <w:rFonts w:ascii="標楷體" w:eastAsia="標楷體" w:hAnsi="標楷體" w:hint="eastAsia"/>
                      <w:lang w:eastAsia="zh-HK"/>
                    </w:rPr>
                    <w:t>、</w:t>
                  </w:r>
                  <w:r w:rsidR="00B37D67" w:rsidRPr="00B37D67">
                    <w:rPr>
                      <w:rFonts w:ascii="標楷體" w:eastAsia="標楷體" w:hAnsi="標楷體" w:hint="eastAsia"/>
                      <w:lang w:eastAsia="zh-HK"/>
                    </w:rPr>
                    <w:t>專利導航分析、專利</w:t>
                  </w:r>
                </w:p>
                <w:p w14:paraId="559C9734" w14:textId="73619A67" w:rsidR="00B37D67" w:rsidRDefault="00B37D67" w:rsidP="00B37D67">
                  <w:pPr>
                    <w:pStyle w:val="af0"/>
                    <w:ind w:leftChars="0" w:left="-101" w:right="-129"/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 w:rsidRPr="00B37D67">
                    <w:rPr>
                      <w:rFonts w:ascii="標楷體" w:eastAsia="標楷體" w:hAnsi="標楷體" w:hint="eastAsia"/>
                      <w:lang w:eastAsia="zh-HK"/>
                    </w:rPr>
                    <w:t>價值評估、</w:t>
                  </w:r>
                </w:p>
                <w:p w14:paraId="439D89F9" w14:textId="73CB3426" w:rsidR="0036328A" w:rsidRDefault="00B37D67" w:rsidP="001C2297">
                  <w:pPr>
                    <w:pStyle w:val="af0"/>
                    <w:ind w:leftChars="0" w:left="-101" w:right="-129"/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 w:rsidRPr="00B37D67">
                    <w:rPr>
                      <w:rFonts w:ascii="標楷體" w:eastAsia="標楷體" w:hAnsi="標楷體" w:hint="eastAsia"/>
                      <w:lang w:eastAsia="zh-HK"/>
                    </w:rPr>
                    <w:t>著作權申請</w:t>
                  </w:r>
                </w:p>
              </w:tc>
              <w:tc>
                <w:tcPr>
                  <w:tcW w:w="1690" w:type="dxa"/>
                  <w:vAlign w:val="center"/>
                </w:tcPr>
                <w:p w14:paraId="0DC2DD9E" w14:textId="568259E9" w:rsidR="0036328A" w:rsidRDefault="005760DD">
                  <w:pPr>
                    <w:pStyle w:val="af0"/>
                    <w:ind w:leftChars="0" w:left="8"/>
                    <w:jc w:val="center"/>
                    <w:rPr>
                      <w:rFonts w:ascii="標楷體" w:eastAsia="SimSun" w:hAnsi="標楷體"/>
                      <w:lang w:eastAsia="zh-TW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如：</w:t>
                  </w:r>
                  <w:r w:rsidRPr="003F5023">
                    <w:rPr>
                      <w:rFonts w:ascii="標楷體" w:eastAsia="標楷體" w:hAnsi="標楷體" w:hint="eastAsia"/>
                      <w:lang w:eastAsia="zh-HK"/>
                    </w:rPr>
                    <w:t>專利申請</w:t>
                  </w:r>
                </w:p>
              </w:tc>
              <w:tc>
                <w:tcPr>
                  <w:tcW w:w="1975" w:type="dxa"/>
                  <w:vAlign w:val="center"/>
                </w:tcPr>
                <w:p w14:paraId="07BCA6CE" w14:textId="77777777" w:rsidR="0036328A" w:rsidRDefault="005760DD">
                  <w:pPr>
                    <w:pStyle w:val="af0"/>
                    <w:ind w:leftChars="0" w:left="25"/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ABC company</w:t>
                  </w:r>
                </w:p>
                <w:p w14:paraId="6B57ED59" w14:textId="77777777" w:rsidR="0036328A" w:rsidRDefault="005760DD">
                  <w:pPr>
                    <w:pStyle w:val="af0"/>
                    <w:ind w:leftChars="0" w:left="25"/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/>
                      <w:lang w:eastAsia="zh-HK"/>
                    </w:rPr>
                    <w:t>DEF</w:t>
                  </w:r>
                  <w:r>
                    <w:rPr>
                      <w:rFonts w:ascii="標楷體" w:eastAsia="標楷體" w:hAnsi="標楷體" w:hint="eastAsia"/>
                      <w:lang w:eastAsia="zh-HK"/>
                    </w:rPr>
                    <w:t xml:space="preserve"> company </w:t>
                  </w:r>
                  <w:r>
                    <w:rPr>
                      <w:rFonts w:ascii="標楷體" w:eastAsia="標楷體" w:hAnsi="標楷體"/>
                      <w:lang w:eastAsia="zh-HK"/>
                    </w:rPr>
                    <w:t>XYZ</w:t>
                  </w:r>
                  <w:r>
                    <w:rPr>
                      <w:rFonts w:ascii="標楷體" w:eastAsia="標楷體" w:hAnsi="標楷體" w:hint="eastAsia"/>
                      <w:lang w:eastAsia="zh-HK"/>
                    </w:rPr>
                    <w:t xml:space="preserve"> company</w:t>
                  </w:r>
                </w:p>
              </w:tc>
              <w:tc>
                <w:tcPr>
                  <w:tcW w:w="1176" w:type="dxa"/>
                  <w:vAlign w:val="center"/>
                </w:tcPr>
                <w:p w14:paraId="2739583C" w14:textId="77777777" w:rsidR="0036328A" w:rsidRDefault="005760DD">
                  <w:pPr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lang w:eastAsia="zh-HK"/>
                    </w:rPr>
                    <w:t>RMB</w:t>
                  </w:r>
                  <w:r>
                    <w:rPr>
                      <w:rFonts w:ascii="標楷體" w:eastAsia="標楷體" w:hAnsi="標楷體" w:hint="eastAsia"/>
                      <w:lang w:eastAsia="zh-TW"/>
                    </w:rPr>
                    <w:t xml:space="preserve"> </w:t>
                  </w:r>
                  <w:r w:rsidRPr="003F5023">
                    <w:rPr>
                      <w:rFonts w:ascii="標楷體" w:eastAsia="標楷體" w:hAnsi="標楷體"/>
                      <w:lang w:eastAsia="zh-HK"/>
                    </w:rPr>
                    <w:t>9</w:t>
                  </w:r>
                  <w:r>
                    <w:rPr>
                      <w:rFonts w:ascii="標楷體" w:eastAsia="標楷體" w:hAnsi="標楷體" w:hint="eastAsia"/>
                      <w:lang w:eastAsia="zh-HK"/>
                    </w:rPr>
                    <w:t>,896.00</w:t>
                  </w:r>
                </w:p>
              </w:tc>
              <w:tc>
                <w:tcPr>
                  <w:tcW w:w="1291" w:type="dxa"/>
                  <w:vAlign w:val="center"/>
                </w:tcPr>
                <w:p w14:paraId="5DFAB4A9" w14:textId="77777777" w:rsidR="0036328A" w:rsidRDefault="005760DD">
                  <w:pPr>
                    <w:jc w:val="center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/>
                      <w:lang w:eastAsia="zh-HK"/>
                    </w:rPr>
                    <w:t>2026/</w:t>
                  </w:r>
                  <w:r>
                    <w:rPr>
                      <w:rFonts w:ascii="標楷體" w:eastAsia="標楷體" w:hAnsi="標楷體" w:hint="eastAsia"/>
                      <w:lang w:eastAsia="zh-HK"/>
                    </w:rPr>
                    <w:t>X</w:t>
                  </w:r>
                  <w:r>
                    <w:rPr>
                      <w:rFonts w:ascii="標楷體" w:eastAsia="標楷體" w:hAnsi="標楷體"/>
                      <w:lang w:eastAsia="zh-HK"/>
                    </w:rPr>
                    <w:t>X</w:t>
                  </w:r>
                </w:p>
              </w:tc>
            </w:tr>
          </w:tbl>
          <w:p w14:paraId="51A50237" w14:textId="77777777" w:rsidR="0036328A" w:rsidRDefault="005760DD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註: 報價/ 預算費用請列明貨幣。</w:t>
            </w:r>
          </w:p>
          <w:p w14:paraId="4252D8DD" w14:textId="77777777" w:rsidR="0036328A" w:rsidRDefault="005760DD">
            <w:pPr>
              <w:ind w:firstLineChars="187" w:firstLine="451"/>
              <w:rPr>
                <w:rFonts w:ascii="標楷體" w:eastAsia="SimSun" w:hAnsi="標楷體"/>
                <w:b/>
                <w:bCs/>
                <w:lang w:eastAsia="zh-TW"/>
              </w:rPr>
            </w:pPr>
            <w:r>
              <w:rPr>
                <w:rFonts w:ascii="標楷體" w:eastAsia="SimSun" w:hAnsi="標楷體"/>
                <w:b/>
                <w:bCs/>
                <w:lang w:eastAsia="zh-TW"/>
              </w:rPr>
              <w:t>________________________________________________________________________</w:t>
            </w:r>
          </w:p>
          <w:p w14:paraId="7F566ACD" w14:textId="77777777" w:rsidR="0036328A" w:rsidRDefault="005760DD">
            <w:pPr>
              <w:jc w:val="both"/>
              <w:rPr>
                <w:rFonts w:ascii="標楷體" w:eastAsia="標楷體" w:hAnsi="標楷體"/>
                <w:i/>
                <w:iCs/>
                <w:color w:val="808080" w:themeColor="background1" w:themeShade="80"/>
                <w:lang w:eastAsia="zh-HK"/>
              </w:rPr>
            </w:pPr>
            <w:r>
              <w:rPr>
                <w:rFonts w:ascii="標楷體" w:eastAsia="標楷體" w:hAnsi="標楷體"/>
                <w:i/>
                <w:iCs/>
                <w:color w:val="808080" w:themeColor="background1" w:themeShade="80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i/>
                <w:iCs/>
                <w:color w:val="808080" w:themeColor="background1" w:themeShade="80"/>
                <w:lang w:eastAsia="zh-HK"/>
              </w:rPr>
              <w:t>由此填寫</w:t>
            </w:r>
            <w:r>
              <w:rPr>
                <w:rFonts w:ascii="標楷體" w:eastAsia="標楷體" w:hAnsi="標楷體"/>
                <w:i/>
                <w:iCs/>
                <w:color w:val="808080" w:themeColor="background1" w:themeShade="80"/>
                <w:lang w:eastAsia="zh-HK"/>
              </w:rPr>
              <w:t>)</w:t>
            </w:r>
          </w:p>
          <w:p w14:paraId="377777B2" w14:textId="77777777" w:rsidR="0036328A" w:rsidRDefault="0036328A">
            <w:pPr>
              <w:rPr>
                <w:rFonts w:eastAsia="SimSun"/>
                <w:b/>
                <w:bCs/>
                <w:lang w:eastAsia="zh-TW"/>
              </w:rPr>
            </w:pPr>
          </w:p>
          <w:p w14:paraId="314C367B" w14:textId="39F99936" w:rsidR="003F5023" w:rsidRDefault="003F5023">
            <w:pPr>
              <w:rPr>
                <w:rFonts w:eastAsia="SimSun"/>
                <w:b/>
                <w:bCs/>
                <w:lang w:eastAsia="zh-TW"/>
              </w:rPr>
            </w:pPr>
          </w:p>
        </w:tc>
      </w:tr>
    </w:tbl>
    <w:p w14:paraId="5AAF0DB3" w14:textId="77777777" w:rsidR="0036328A" w:rsidRDefault="0036328A">
      <w:pPr>
        <w:rPr>
          <w:rFonts w:eastAsia="SimSun"/>
          <w:lang w:eastAsia="zh-TW"/>
        </w:rPr>
      </w:pPr>
    </w:p>
    <w:sectPr w:rsidR="0036328A">
      <w:headerReference w:type="default" r:id="rId8"/>
      <w:footerReference w:type="default" r:id="rId9"/>
      <w:pgSz w:w="11906" w:h="16838"/>
      <w:pgMar w:top="1440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35823" w14:textId="77777777" w:rsidR="00CC181B" w:rsidRDefault="00CC181B">
      <w:r>
        <w:separator/>
      </w:r>
    </w:p>
  </w:endnote>
  <w:endnote w:type="continuationSeparator" w:id="0">
    <w:p w14:paraId="4A106077" w14:textId="77777777" w:rsidR="00CC181B" w:rsidRDefault="00CC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altName w:val="Kai_MSC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default"/>
    <w:sig w:usb0="E00002FF" w:usb1="5000785B" w:usb2="00000000" w:usb3="00000000" w:csb0="2000019F" w:csb1="4F010000"/>
  </w:font>
  <w:font w:name="Arial Unicode MS">
    <w:panose1 w:val="020B0604020202020204"/>
    <w:charset w:val="88"/>
    <w:family w:val="swiss"/>
    <w:pitch w:val="default"/>
    <w:sig w:usb0="FFFFFFFF" w:usb1="E9FFFFFF" w:usb2="0000003F" w:usb3="00000000" w:csb0="603F01FF" w:csb1="FFFF0000"/>
  </w:font>
  <w:font w:name="Droid Sans Fallback">
    <w:altName w:val="Segoe UI"/>
    <w:charset w:val="00"/>
    <w:family w:val="swiss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0415233"/>
      <w:docPartObj>
        <w:docPartGallery w:val="AutoText"/>
      </w:docPartObj>
    </w:sdtPr>
    <w:sdtEndPr/>
    <w:sdtContent>
      <w:p w14:paraId="591E304E" w14:textId="77777777" w:rsidR="0036328A" w:rsidRDefault="005760D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300D81" w14:textId="77777777" w:rsidR="0036328A" w:rsidRDefault="003632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ABD45" w14:textId="77777777" w:rsidR="00CC181B" w:rsidRDefault="00CC181B">
      <w:r>
        <w:separator/>
      </w:r>
    </w:p>
  </w:footnote>
  <w:footnote w:type="continuationSeparator" w:id="0">
    <w:p w14:paraId="377610AA" w14:textId="77777777" w:rsidR="00CC181B" w:rsidRDefault="00CC1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DEBD" w14:textId="77777777" w:rsidR="0036328A" w:rsidRDefault="005760DD">
    <w:pPr>
      <w:pStyle w:val="aa"/>
    </w:pPr>
    <w:r>
      <w:rPr>
        <w:noProof/>
      </w:rPr>
      <w:drawing>
        <wp:inline distT="0" distB="0" distL="0" distR="0" wp14:anchorId="42901ACB" wp14:editId="2D60B5A3">
          <wp:extent cx="6120765" cy="86487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64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13C31"/>
    <w:multiLevelType w:val="multilevel"/>
    <w:tmpl w:val="01013C31"/>
    <w:lvl w:ilvl="0">
      <w:start w:val="1"/>
      <w:numFmt w:val="bullet"/>
      <w:lvlText w:val=""/>
      <w:lvlJc w:val="left"/>
      <w:pPr>
        <w:ind w:left="718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98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78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58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8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18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98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78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58" w:hanging="480"/>
      </w:pPr>
      <w:rPr>
        <w:rFonts w:ascii="Wingdings" w:hAnsi="Wingdings" w:hint="default"/>
      </w:rPr>
    </w:lvl>
  </w:abstractNum>
  <w:abstractNum w:abstractNumId="2" w15:restartNumberingAfterBreak="0">
    <w:nsid w:val="257412E3"/>
    <w:multiLevelType w:val="multilevel"/>
    <w:tmpl w:val="257412E3"/>
    <w:lvl w:ilvl="0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2CDE698E"/>
    <w:multiLevelType w:val="multilevel"/>
    <w:tmpl w:val="2CDE6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F0271A"/>
    <w:multiLevelType w:val="multilevel"/>
    <w:tmpl w:val="42F02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4570257"/>
    <w:multiLevelType w:val="multilevel"/>
    <w:tmpl w:val="44570257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標楷體" w:eastAsia="標楷體" w:hAnsi="標楷體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SimSun" w:hint="default"/>
      </w:rPr>
    </w:lvl>
  </w:abstractNum>
  <w:abstractNum w:abstractNumId="6" w15:restartNumberingAfterBreak="0">
    <w:nsid w:val="53A11AE1"/>
    <w:multiLevelType w:val="multilevel"/>
    <w:tmpl w:val="53A11AE1"/>
    <w:lvl w:ilvl="0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59BF40BF"/>
    <w:multiLevelType w:val="multilevel"/>
    <w:tmpl w:val="59BF40BF"/>
    <w:lvl w:ilvl="0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8" w15:restartNumberingAfterBreak="0">
    <w:nsid w:val="5A85741F"/>
    <w:multiLevelType w:val="multilevel"/>
    <w:tmpl w:val="5A85741F"/>
    <w:lvl w:ilvl="0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9" w15:restartNumberingAfterBreak="0">
    <w:nsid w:val="692915A6"/>
    <w:multiLevelType w:val="multilevel"/>
    <w:tmpl w:val="69291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06279"/>
    <w:multiLevelType w:val="multilevel"/>
    <w:tmpl w:val="6950627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C276883"/>
    <w:multiLevelType w:val="multilevel"/>
    <w:tmpl w:val="6C276883"/>
    <w:lvl w:ilvl="0">
      <w:start w:val="1"/>
      <w:numFmt w:val="decimal"/>
      <w:lvlText w:val="%1"/>
      <w:lvlJc w:val="left"/>
      <w:pPr>
        <w:ind w:left="396" w:hanging="396"/>
      </w:pPr>
      <w:rPr>
        <w:rFonts w:ascii="標楷體" w:eastAsia="SimSun" w:hAnsi="標楷體" w:hint="default"/>
        <w:b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標楷體" w:eastAsia="SimSun" w:hAnsi="標楷體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標楷體" w:eastAsia="SimSun" w:hAnsi="標楷體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標楷體" w:eastAsia="SimSun" w:hAnsi="標楷體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標楷體" w:eastAsia="SimSun" w:hAnsi="標楷體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標楷體" w:eastAsia="SimSun" w:hAnsi="標楷體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標楷體" w:eastAsia="SimSun" w:hAnsi="標楷體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標楷體" w:eastAsia="SimSun" w:hAnsi="標楷體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標楷體" w:eastAsia="SimSun" w:hAnsi="標楷體" w:hint="default"/>
        <w:b/>
      </w:rPr>
    </w:lvl>
  </w:abstractNum>
  <w:abstractNum w:abstractNumId="12" w15:restartNumberingAfterBreak="0">
    <w:nsid w:val="6F752AFC"/>
    <w:multiLevelType w:val="multilevel"/>
    <w:tmpl w:val="6F752AFC"/>
    <w:lvl w:ilvl="0">
      <w:start w:val="1"/>
      <w:numFmt w:val="decimal"/>
      <w:lvlText w:val="(%1)"/>
      <w:lvlJc w:val="left"/>
      <w:pPr>
        <w:ind w:left="796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276" w:hanging="480"/>
      </w:pPr>
    </w:lvl>
    <w:lvl w:ilvl="2">
      <w:start w:val="1"/>
      <w:numFmt w:val="lowerRoman"/>
      <w:lvlText w:val="%3."/>
      <w:lvlJc w:val="right"/>
      <w:pPr>
        <w:ind w:left="1756" w:hanging="480"/>
      </w:pPr>
    </w:lvl>
    <w:lvl w:ilvl="3">
      <w:start w:val="1"/>
      <w:numFmt w:val="decimal"/>
      <w:lvlText w:val="%4."/>
      <w:lvlJc w:val="left"/>
      <w:pPr>
        <w:ind w:left="2236" w:hanging="480"/>
      </w:pPr>
    </w:lvl>
    <w:lvl w:ilvl="4">
      <w:start w:val="1"/>
      <w:numFmt w:val="ideographTraditional"/>
      <w:lvlText w:val="%5、"/>
      <w:lvlJc w:val="left"/>
      <w:pPr>
        <w:ind w:left="2716" w:hanging="480"/>
      </w:pPr>
    </w:lvl>
    <w:lvl w:ilvl="5">
      <w:start w:val="1"/>
      <w:numFmt w:val="lowerRoman"/>
      <w:lvlText w:val="%6."/>
      <w:lvlJc w:val="right"/>
      <w:pPr>
        <w:ind w:left="3196" w:hanging="480"/>
      </w:pPr>
    </w:lvl>
    <w:lvl w:ilvl="6">
      <w:start w:val="1"/>
      <w:numFmt w:val="decimal"/>
      <w:lvlText w:val="%7."/>
      <w:lvlJc w:val="left"/>
      <w:pPr>
        <w:ind w:left="3676" w:hanging="480"/>
      </w:pPr>
    </w:lvl>
    <w:lvl w:ilvl="7">
      <w:start w:val="1"/>
      <w:numFmt w:val="ideographTraditional"/>
      <w:lvlText w:val="%8、"/>
      <w:lvlJc w:val="left"/>
      <w:pPr>
        <w:ind w:left="4156" w:hanging="480"/>
      </w:pPr>
    </w:lvl>
    <w:lvl w:ilvl="8">
      <w:start w:val="1"/>
      <w:numFmt w:val="lowerRoman"/>
      <w:lvlText w:val="%9."/>
      <w:lvlJc w:val="right"/>
      <w:pPr>
        <w:ind w:left="4636" w:hanging="4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2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63"/>
    <w:rsid w:val="000139D3"/>
    <w:rsid w:val="00013DB3"/>
    <w:rsid w:val="00021043"/>
    <w:rsid w:val="0002402F"/>
    <w:rsid w:val="00031BB3"/>
    <w:rsid w:val="00034B31"/>
    <w:rsid w:val="00044F28"/>
    <w:rsid w:val="00067CA1"/>
    <w:rsid w:val="00072F4C"/>
    <w:rsid w:val="00076C0A"/>
    <w:rsid w:val="00087D7C"/>
    <w:rsid w:val="000909A8"/>
    <w:rsid w:val="00094996"/>
    <w:rsid w:val="000962E0"/>
    <w:rsid w:val="000C312C"/>
    <w:rsid w:val="000D0A6B"/>
    <w:rsid w:val="000F4482"/>
    <w:rsid w:val="00103793"/>
    <w:rsid w:val="00106B1D"/>
    <w:rsid w:val="00106F6E"/>
    <w:rsid w:val="00117602"/>
    <w:rsid w:val="00134523"/>
    <w:rsid w:val="00134D30"/>
    <w:rsid w:val="00135C03"/>
    <w:rsid w:val="0015411F"/>
    <w:rsid w:val="00160A71"/>
    <w:rsid w:val="00162028"/>
    <w:rsid w:val="00164264"/>
    <w:rsid w:val="00167F4A"/>
    <w:rsid w:val="00172E2E"/>
    <w:rsid w:val="001761B7"/>
    <w:rsid w:val="0019515B"/>
    <w:rsid w:val="00196729"/>
    <w:rsid w:val="001A667F"/>
    <w:rsid w:val="001C2297"/>
    <w:rsid w:val="001C3E7D"/>
    <w:rsid w:val="001D0A2D"/>
    <w:rsid w:val="001D5DF5"/>
    <w:rsid w:val="002153F1"/>
    <w:rsid w:val="00217582"/>
    <w:rsid w:val="00225ECC"/>
    <w:rsid w:val="00226157"/>
    <w:rsid w:val="002330FE"/>
    <w:rsid w:val="002416C7"/>
    <w:rsid w:val="002438C0"/>
    <w:rsid w:val="00250BB7"/>
    <w:rsid w:val="00253C93"/>
    <w:rsid w:val="002635C7"/>
    <w:rsid w:val="00265789"/>
    <w:rsid w:val="00275460"/>
    <w:rsid w:val="0028150A"/>
    <w:rsid w:val="00295533"/>
    <w:rsid w:val="00297A6F"/>
    <w:rsid w:val="002A633B"/>
    <w:rsid w:val="002B73BF"/>
    <w:rsid w:val="002C0769"/>
    <w:rsid w:val="002C0860"/>
    <w:rsid w:val="002C7054"/>
    <w:rsid w:val="002D1C97"/>
    <w:rsid w:val="002E0A5B"/>
    <w:rsid w:val="002E29BE"/>
    <w:rsid w:val="002F3416"/>
    <w:rsid w:val="002F68B8"/>
    <w:rsid w:val="00301E4B"/>
    <w:rsid w:val="003077B8"/>
    <w:rsid w:val="00323E43"/>
    <w:rsid w:val="00342533"/>
    <w:rsid w:val="00346711"/>
    <w:rsid w:val="00353816"/>
    <w:rsid w:val="003543A1"/>
    <w:rsid w:val="003553CC"/>
    <w:rsid w:val="0036328A"/>
    <w:rsid w:val="00370CD9"/>
    <w:rsid w:val="0037553E"/>
    <w:rsid w:val="0038240F"/>
    <w:rsid w:val="00394FB8"/>
    <w:rsid w:val="003A052F"/>
    <w:rsid w:val="003A4CFC"/>
    <w:rsid w:val="003B0EC0"/>
    <w:rsid w:val="003C3BF7"/>
    <w:rsid w:val="003E179D"/>
    <w:rsid w:val="003E789C"/>
    <w:rsid w:val="003F5023"/>
    <w:rsid w:val="003F5148"/>
    <w:rsid w:val="003F64BA"/>
    <w:rsid w:val="004051D7"/>
    <w:rsid w:val="00414519"/>
    <w:rsid w:val="00421F3B"/>
    <w:rsid w:val="00431BD2"/>
    <w:rsid w:val="00432E2D"/>
    <w:rsid w:val="00434362"/>
    <w:rsid w:val="00437396"/>
    <w:rsid w:val="0044408D"/>
    <w:rsid w:val="004515EB"/>
    <w:rsid w:val="00453A09"/>
    <w:rsid w:val="00457DF9"/>
    <w:rsid w:val="00464F60"/>
    <w:rsid w:val="004670C4"/>
    <w:rsid w:val="00472F70"/>
    <w:rsid w:val="00475021"/>
    <w:rsid w:val="00477356"/>
    <w:rsid w:val="00497ABB"/>
    <w:rsid w:val="00497CF6"/>
    <w:rsid w:val="004B0BA0"/>
    <w:rsid w:val="004B3DD7"/>
    <w:rsid w:val="004B4F59"/>
    <w:rsid w:val="004B7287"/>
    <w:rsid w:val="004D387C"/>
    <w:rsid w:val="004E2FAC"/>
    <w:rsid w:val="004F3B94"/>
    <w:rsid w:val="00500794"/>
    <w:rsid w:val="00502D14"/>
    <w:rsid w:val="005131C0"/>
    <w:rsid w:val="00525264"/>
    <w:rsid w:val="005269AC"/>
    <w:rsid w:val="00531A74"/>
    <w:rsid w:val="00532737"/>
    <w:rsid w:val="005362C6"/>
    <w:rsid w:val="00540704"/>
    <w:rsid w:val="0054439B"/>
    <w:rsid w:val="005523DC"/>
    <w:rsid w:val="005553CB"/>
    <w:rsid w:val="00557D06"/>
    <w:rsid w:val="005631A2"/>
    <w:rsid w:val="00563BB7"/>
    <w:rsid w:val="005666D3"/>
    <w:rsid w:val="0057161B"/>
    <w:rsid w:val="005760DD"/>
    <w:rsid w:val="00585D4D"/>
    <w:rsid w:val="00595036"/>
    <w:rsid w:val="005A13BC"/>
    <w:rsid w:val="005B664C"/>
    <w:rsid w:val="005C17BA"/>
    <w:rsid w:val="005C47C5"/>
    <w:rsid w:val="005C5ADC"/>
    <w:rsid w:val="005D17E2"/>
    <w:rsid w:val="005E690E"/>
    <w:rsid w:val="005F62DF"/>
    <w:rsid w:val="006025FB"/>
    <w:rsid w:val="0060358A"/>
    <w:rsid w:val="0063713D"/>
    <w:rsid w:val="00645313"/>
    <w:rsid w:val="00651316"/>
    <w:rsid w:val="0065495C"/>
    <w:rsid w:val="00664A3A"/>
    <w:rsid w:val="0066506D"/>
    <w:rsid w:val="006664AE"/>
    <w:rsid w:val="006760B8"/>
    <w:rsid w:val="00694750"/>
    <w:rsid w:val="00697E79"/>
    <w:rsid w:val="006A216F"/>
    <w:rsid w:val="006A69DC"/>
    <w:rsid w:val="006B0BD2"/>
    <w:rsid w:val="006B3276"/>
    <w:rsid w:val="006B435B"/>
    <w:rsid w:val="006C1A6D"/>
    <w:rsid w:val="006D3D54"/>
    <w:rsid w:val="006D6F46"/>
    <w:rsid w:val="006E2522"/>
    <w:rsid w:val="006F0CA6"/>
    <w:rsid w:val="006F7F45"/>
    <w:rsid w:val="0070006E"/>
    <w:rsid w:val="0071495D"/>
    <w:rsid w:val="00727921"/>
    <w:rsid w:val="007337EB"/>
    <w:rsid w:val="00735D1C"/>
    <w:rsid w:val="0076198E"/>
    <w:rsid w:val="00765009"/>
    <w:rsid w:val="007724B0"/>
    <w:rsid w:val="0077520B"/>
    <w:rsid w:val="0078479C"/>
    <w:rsid w:val="007A264E"/>
    <w:rsid w:val="007C3454"/>
    <w:rsid w:val="007C5C14"/>
    <w:rsid w:val="007D4EC7"/>
    <w:rsid w:val="007E408B"/>
    <w:rsid w:val="007F0361"/>
    <w:rsid w:val="007F6D53"/>
    <w:rsid w:val="008007EA"/>
    <w:rsid w:val="00801A67"/>
    <w:rsid w:val="00803865"/>
    <w:rsid w:val="00805DB3"/>
    <w:rsid w:val="00811EE3"/>
    <w:rsid w:val="00817FC4"/>
    <w:rsid w:val="008231F3"/>
    <w:rsid w:val="008261FD"/>
    <w:rsid w:val="00837A3F"/>
    <w:rsid w:val="00845574"/>
    <w:rsid w:val="008610AE"/>
    <w:rsid w:val="008704D2"/>
    <w:rsid w:val="00874517"/>
    <w:rsid w:val="00877C73"/>
    <w:rsid w:val="00880D43"/>
    <w:rsid w:val="008833DB"/>
    <w:rsid w:val="008875C5"/>
    <w:rsid w:val="0089338D"/>
    <w:rsid w:val="00893BD4"/>
    <w:rsid w:val="008A7C0C"/>
    <w:rsid w:val="008B2241"/>
    <w:rsid w:val="008B49F2"/>
    <w:rsid w:val="008C0F29"/>
    <w:rsid w:val="008C4A71"/>
    <w:rsid w:val="008C50F8"/>
    <w:rsid w:val="008D09CE"/>
    <w:rsid w:val="008D344F"/>
    <w:rsid w:val="008D58DB"/>
    <w:rsid w:val="008D6C63"/>
    <w:rsid w:val="008F0D8F"/>
    <w:rsid w:val="008F3197"/>
    <w:rsid w:val="00907B30"/>
    <w:rsid w:val="00907BC4"/>
    <w:rsid w:val="009100E3"/>
    <w:rsid w:val="00922130"/>
    <w:rsid w:val="0093096A"/>
    <w:rsid w:val="00932760"/>
    <w:rsid w:val="00932F61"/>
    <w:rsid w:val="00937496"/>
    <w:rsid w:val="009427EC"/>
    <w:rsid w:val="00945970"/>
    <w:rsid w:val="00946048"/>
    <w:rsid w:val="0095138F"/>
    <w:rsid w:val="0095694F"/>
    <w:rsid w:val="00960267"/>
    <w:rsid w:val="009617D9"/>
    <w:rsid w:val="00966833"/>
    <w:rsid w:val="0096715D"/>
    <w:rsid w:val="0097531E"/>
    <w:rsid w:val="00976F7B"/>
    <w:rsid w:val="00987A73"/>
    <w:rsid w:val="00987FB4"/>
    <w:rsid w:val="009B52FD"/>
    <w:rsid w:val="009B6004"/>
    <w:rsid w:val="009C4710"/>
    <w:rsid w:val="009C4718"/>
    <w:rsid w:val="009F5262"/>
    <w:rsid w:val="00A00682"/>
    <w:rsid w:val="00A02EFD"/>
    <w:rsid w:val="00A17963"/>
    <w:rsid w:val="00A25F55"/>
    <w:rsid w:val="00A30CFE"/>
    <w:rsid w:val="00A3274A"/>
    <w:rsid w:val="00A45109"/>
    <w:rsid w:val="00A461C4"/>
    <w:rsid w:val="00A47A9C"/>
    <w:rsid w:val="00A50203"/>
    <w:rsid w:val="00A60A62"/>
    <w:rsid w:val="00A63C7F"/>
    <w:rsid w:val="00A8148F"/>
    <w:rsid w:val="00A9533A"/>
    <w:rsid w:val="00AA1711"/>
    <w:rsid w:val="00AA3DAE"/>
    <w:rsid w:val="00AA4580"/>
    <w:rsid w:val="00AA7B72"/>
    <w:rsid w:val="00AB0201"/>
    <w:rsid w:val="00AB6A44"/>
    <w:rsid w:val="00AD680D"/>
    <w:rsid w:val="00AE6207"/>
    <w:rsid w:val="00AF064A"/>
    <w:rsid w:val="00AF1795"/>
    <w:rsid w:val="00AF3529"/>
    <w:rsid w:val="00AF38A6"/>
    <w:rsid w:val="00AF4785"/>
    <w:rsid w:val="00B011AF"/>
    <w:rsid w:val="00B01ADC"/>
    <w:rsid w:val="00B0704D"/>
    <w:rsid w:val="00B07125"/>
    <w:rsid w:val="00B2551E"/>
    <w:rsid w:val="00B2643A"/>
    <w:rsid w:val="00B3418D"/>
    <w:rsid w:val="00B37D67"/>
    <w:rsid w:val="00B60ADA"/>
    <w:rsid w:val="00B66C65"/>
    <w:rsid w:val="00B764D1"/>
    <w:rsid w:val="00B817EC"/>
    <w:rsid w:val="00B86877"/>
    <w:rsid w:val="00B928EF"/>
    <w:rsid w:val="00B9750F"/>
    <w:rsid w:val="00B977C3"/>
    <w:rsid w:val="00BA3B16"/>
    <w:rsid w:val="00BC74EB"/>
    <w:rsid w:val="00BD3B81"/>
    <w:rsid w:val="00BE62AE"/>
    <w:rsid w:val="00BF1080"/>
    <w:rsid w:val="00BF370A"/>
    <w:rsid w:val="00BF4C28"/>
    <w:rsid w:val="00C10E79"/>
    <w:rsid w:val="00C1224B"/>
    <w:rsid w:val="00C12C45"/>
    <w:rsid w:val="00C20F9B"/>
    <w:rsid w:val="00C22219"/>
    <w:rsid w:val="00C23A31"/>
    <w:rsid w:val="00C251F9"/>
    <w:rsid w:val="00C40E7C"/>
    <w:rsid w:val="00C651B1"/>
    <w:rsid w:val="00C7175A"/>
    <w:rsid w:val="00C72130"/>
    <w:rsid w:val="00C9187A"/>
    <w:rsid w:val="00C9645A"/>
    <w:rsid w:val="00CA472D"/>
    <w:rsid w:val="00CA4CBC"/>
    <w:rsid w:val="00CB17AE"/>
    <w:rsid w:val="00CB27A2"/>
    <w:rsid w:val="00CC181B"/>
    <w:rsid w:val="00CC3B77"/>
    <w:rsid w:val="00CD1726"/>
    <w:rsid w:val="00CD1914"/>
    <w:rsid w:val="00CD485B"/>
    <w:rsid w:val="00CD68CD"/>
    <w:rsid w:val="00CE1C46"/>
    <w:rsid w:val="00CE7B07"/>
    <w:rsid w:val="00D0034B"/>
    <w:rsid w:val="00D02FB4"/>
    <w:rsid w:val="00D06AE9"/>
    <w:rsid w:val="00D11D1D"/>
    <w:rsid w:val="00D16D7D"/>
    <w:rsid w:val="00D33831"/>
    <w:rsid w:val="00D44F55"/>
    <w:rsid w:val="00D5536C"/>
    <w:rsid w:val="00D567FE"/>
    <w:rsid w:val="00D60506"/>
    <w:rsid w:val="00D637AA"/>
    <w:rsid w:val="00D65E3A"/>
    <w:rsid w:val="00D702E1"/>
    <w:rsid w:val="00D7338C"/>
    <w:rsid w:val="00D75AC8"/>
    <w:rsid w:val="00D90186"/>
    <w:rsid w:val="00D928DB"/>
    <w:rsid w:val="00D935A5"/>
    <w:rsid w:val="00D960F6"/>
    <w:rsid w:val="00DA016B"/>
    <w:rsid w:val="00DA06D9"/>
    <w:rsid w:val="00DA26D2"/>
    <w:rsid w:val="00DA7CE1"/>
    <w:rsid w:val="00DB5D40"/>
    <w:rsid w:val="00DC74A3"/>
    <w:rsid w:val="00DC74CA"/>
    <w:rsid w:val="00DD3B21"/>
    <w:rsid w:val="00DD3C9E"/>
    <w:rsid w:val="00DE2049"/>
    <w:rsid w:val="00DF55AF"/>
    <w:rsid w:val="00E05F4F"/>
    <w:rsid w:val="00E10628"/>
    <w:rsid w:val="00E12075"/>
    <w:rsid w:val="00E171C4"/>
    <w:rsid w:val="00E25966"/>
    <w:rsid w:val="00E32F5C"/>
    <w:rsid w:val="00E424E8"/>
    <w:rsid w:val="00E4724E"/>
    <w:rsid w:val="00E521CD"/>
    <w:rsid w:val="00E53D98"/>
    <w:rsid w:val="00E6019C"/>
    <w:rsid w:val="00E6591D"/>
    <w:rsid w:val="00E83F70"/>
    <w:rsid w:val="00E8515D"/>
    <w:rsid w:val="00E87BD0"/>
    <w:rsid w:val="00E9050B"/>
    <w:rsid w:val="00EA2002"/>
    <w:rsid w:val="00EB14CF"/>
    <w:rsid w:val="00EB2891"/>
    <w:rsid w:val="00EB3662"/>
    <w:rsid w:val="00EC543D"/>
    <w:rsid w:val="00ED2DA7"/>
    <w:rsid w:val="00ED38CD"/>
    <w:rsid w:val="00ED6E25"/>
    <w:rsid w:val="00ED79C7"/>
    <w:rsid w:val="00EE78B8"/>
    <w:rsid w:val="00F05739"/>
    <w:rsid w:val="00F060B6"/>
    <w:rsid w:val="00F14848"/>
    <w:rsid w:val="00F32A66"/>
    <w:rsid w:val="00F442EF"/>
    <w:rsid w:val="00F65E4C"/>
    <w:rsid w:val="00F72806"/>
    <w:rsid w:val="00F82901"/>
    <w:rsid w:val="00F86088"/>
    <w:rsid w:val="00F86908"/>
    <w:rsid w:val="00F933B4"/>
    <w:rsid w:val="00FA01C6"/>
    <w:rsid w:val="00FA6A3B"/>
    <w:rsid w:val="00FC522F"/>
    <w:rsid w:val="00FD0BB8"/>
    <w:rsid w:val="00FF30CB"/>
    <w:rsid w:val="00FF31C0"/>
    <w:rsid w:val="00FF389F"/>
    <w:rsid w:val="5006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1AE7E"/>
  <w15:docId w15:val="{55482BAC-A1C9-40E8-9547-22F59505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ascii="Times New Roman" w:hAnsi="Times New Roman" w:cs="Times New Roman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pPr>
      <w:numPr>
        <w:numId w:val="1"/>
      </w:numPr>
      <w:spacing w:after="160" w:line="259" w:lineRule="auto"/>
      <w:contextualSpacing/>
    </w:pPr>
    <w:rPr>
      <w:rFonts w:asciiTheme="minorHAnsi" w:hAnsiTheme="minorHAnsi" w:cstheme="minorBidi"/>
      <w:sz w:val="22"/>
      <w:szCs w:val="22"/>
      <w:lang w:eastAsia="zh-TW"/>
    </w:rPr>
  </w:style>
  <w:style w:type="paragraph" w:styleId="a4">
    <w:name w:val="annotation text"/>
    <w:basedOn w:val="a0"/>
    <w:link w:val="a5"/>
    <w:uiPriority w:val="99"/>
    <w:semiHidden/>
    <w:unhideWhenUsed/>
    <w:qFormat/>
  </w:style>
  <w:style w:type="paragraph" w:styleId="a6">
    <w:name w:val="Balloon Text"/>
    <w:basedOn w:val="a0"/>
    <w:link w:val="a7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0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header"/>
    <w:basedOn w:val="a0"/>
    <w:link w:val="ab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annotation subject"/>
    <w:basedOn w:val="a4"/>
    <w:next w:val="a4"/>
    <w:link w:val="ad"/>
    <w:uiPriority w:val="99"/>
    <w:semiHidden/>
    <w:unhideWhenUsed/>
    <w:rPr>
      <w:b/>
      <w:bCs/>
    </w:rPr>
  </w:style>
  <w:style w:type="table" w:styleId="ae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Pr>
      <w:sz w:val="18"/>
      <w:szCs w:val="18"/>
    </w:rPr>
  </w:style>
  <w:style w:type="paragraph" w:customStyle="1" w:styleId="1">
    <w:name w:val="正文1"/>
    <w:rPr>
      <w:rFonts w:ascii="Helvetica" w:eastAsia="Arial Unicode MS" w:hAnsi="Helvetica" w:cs="Arial Unicode MS"/>
      <w:color w:val="000000"/>
      <w:sz w:val="22"/>
      <w:szCs w:val="22"/>
      <w:lang w:val="zh-CN" w:eastAsia="zh-CN"/>
    </w:rPr>
  </w:style>
  <w:style w:type="character" w:customStyle="1" w:styleId="ab">
    <w:name w:val="頁首 字元"/>
    <w:basedOn w:val="a1"/>
    <w:link w:val="aa"/>
    <w:uiPriority w:val="99"/>
    <w:qFormat/>
    <w:rPr>
      <w:rFonts w:ascii="Times New Roman" w:hAnsi="Times New Roman" w:cs="Times New Roman"/>
      <w:kern w:val="0"/>
      <w:sz w:val="20"/>
      <w:szCs w:val="20"/>
      <w:lang w:eastAsia="en-US"/>
    </w:rPr>
  </w:style>
  <w:style w:type="character" w:customStyle="1" w:styleId="a9">
    <w:name w:val="頁尾 字元"/>
    <w:basedOn w:val="a1"/>
    <w:link w:val="a8"/>
    <w:uiPriority w:val="99"/>
    <w:rPr>
      <w:rFonts w:ascii="Times New Roman" w:hAnsi="Times New Roman" w:cs="Times New Roman"/>
      <w:kern w:val="0"/>
      <w:sz w:val="20"/>
      <w:szCs w:val="20"/>
      <w:lang w:eastAsia="en-US"/>
    </w:rPr>
  </w:style>
  <w:style w:type="character" w:customStyle="1" w:styleId="a5">
    <w:name w:val="註解文字 字元"/>
    <w:basedOn w:val="a1"/>
    <w:link w:val="a4"/>
    <w:uiPriority w:val="99"/>
    <w:semiHidden/>
    <w:rPr>
      <w:rFonts w:ascii="Times New Roman" w:hAnsi="Times New Roman" w:cs="Times New Roman"/>
      <w:kern w:val="0"/>
      <w:szCs w:val="24"/>
      <w:lang w:eastAsia="en-US"/>
    </w:rPr>
  </w:style>
  <w:style w:type="character" w:customStyle="1" w:styleId="ad">
    <w:name w:val="註解主旨 字元"/>
    <w:basedOn w:val="a5"/>
    <w:link w:val="ac"/>
    <w:uiPriority w:val="99"/>
    <w:semiHidden/>
    <w:qFormat/>
    <w:rPr>
      <w:rFonts w:ascii="Times New Roman" w:hAnsi="Times New Roman" w:cs="Times New Roman"/>
      <w:b/>
      <w:bCs/>
      <w:kern w:val="0"/>
      <w:szCs w:val="24"/>
      <w:lang w:eastAsia="en-US"/>
    </w:rPr>
  </w:style>
  <w:style w:type="character" w:customStyle="1" w:styleId="a7">
    <w:name w:val="註解方塊文字 字元"/>
    <w:basedOn w:val="a1"/>
    <w:link w:val="a6"/>
    <w:uiPriority w:val="99"/>
    <w:semiHidden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f0">
    <w:name w:val="List Paragraph"/>
    <w:basedOn w:val="a0"/>
    <w:uiPriority w:val="34"/>
    <w:qFormat/>
    <w:pPr>
      <w:ind w:leftChars="200" w:left="480"/>
    </w:pPr>
  </w:style>
  <w:style w:type="paragraph" w:customStyle="1" w:styleId="TableParagraph">
    <w:name w:val="Table Paragraph"/>
    <w:basedOn w:val="a0"/>
    <w:uiPriority w:val="1"/>
    <w:qFormat/>
    <w:pPr>
      <w:widowControl w:val="0"/>
      <w:autoSpaceDE w:val="0"/>
      <w:autoSpaceDN w:val="0"/>
      <w:spacing w:line="344" w:lineRule="exact"/>
      <w:ind w:left="107"/>
    </w:pPr>
    <w:rPr>
      <w:rFonts w:ascii="Droid Sans Fallback" w:eastAsia="Droid Sans Fallback" w:hAnsi="Droid Sans Fallback" w:cs="Droid Sans Fallback"/>
      <w:sz w:val="22"/>
      <w:szCs w:val="22"/>
      <w:lang w:eastAsia="zh-TW"/>
    </w:rPr>
  </w:style>
  <w:style w:type="character" w:customStyle="1" w:styleId="fontstyle01">
    <w:name w:val="fontstyle01"/>
    <w:basedOn w:val="a1"/>
    <w:qFormat/>
    <w:rPr>
      <w:rFonts w:ascii="新細明體" w:eastAsia="新細明體" w:hAnsi="新細明體" w:hint="eastAsia"/>
      <w:color w:val="000000"/>
      <w:sz w:val="22"/>
      <w:szCs w:val="22"/>
    </w:rPr>
  </w:style>
  <w:style w:type="character" w:customStyle="1" w:styleId="fontstyle21">
    <w:name w:val="fontstyle21"/>
    <w:basedOn w:val="a1"/>
    <w:rPr>
      <w:rFonts w:ascii="TimesNewRomanPSMT" w:hAnsi="TimesNewRomanPSMT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084BC-1DDE-4A36-A905-62BB311D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384</Words>
  <Characters>2195</Characters>
  <Application>Microsoft Office Word</Application>
  <DocSecurity>0</DocSecurity>
  <Lines>18</Lines>
  <Paragraphs>5</Paragraphs>
  <ScaleCrop>false</ScaleCrop>
  <Company>UM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calvinv</dc:creator>
  <cp:lastModifiedBy>yandiakuan</cp:lastModifiedBy>
  <cp:revision>6</cp:revision>
  <cp:lastPrinted>2025-11-20T05:33:00Z</cp:lastPrinted>
  <dcterms:created xsi:type="dcterms:W3CDTF">2025-12-18T09:06:00Z</dcterms:created>
  <dcterms:modified xsi:type="dcterms:W3CDTF">2025-12-26T02:17:00Z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eyJoZGlkIjoiMzEwNTM5NzYwMDRjMzkwZTVkZjY2ODkwMGIxNGU0OTUiLCJ1c2VySWQiOiI3MzExNDM1MDEifQ==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44AB1981BB2A44B0BC167438D250CD69_13</vt:lpwstr>
  </property>
</Properties>
</file>